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55D4" w14:textId="77777777" w:rsidR="005C2A98" w:rsidRDefault="005C2A98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spacing w:val="-3"/>
        </w:rPr>
        <w:fldChar w:fldCharType="begin"/>
      </w:r>
      <w:r>
        <w:rPr>
          <w:rFonts w:ascii="Times New Roman" w:hAnsi="Times New Roman"/>
          <w:spacing w:val="-3"/>
        </w:rPr>
        <w:instrText xml:space="preserve">PRIVATE </w:instrText>
      </w:r>
      <w:r>
        <w:rPr>
          <w:rFonts w:ascii="Times New Roman" w:hAnsi="Times New Roman"/>
          <w:spacing w:val="-3"/>
        </w:rPr>
        <w:fldChar w:fldCharType="end"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  <w:sz w:val="28"/>
        </w:rPr>
        <w:t>JAMES SANDERS</w:t>
      </w:r>
    </w:p>
    <w:p w14:paraId="586A7FB4" w14:textId="3C6FB6E9" w:rsidR="005C2A98" w:rsidRDefault="005C2A98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Professor, Dept. of History, Utah State University </w:t>
      </w:r>
    </w:p>
    <w:p w14:paraId="08B2067E" w14:textId="77777777" w:rsidR="005C2A98" w:rsidRDefault="005C2A9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C561EC2" w14:textId="321F129E" w:rsidR="005C2A98" w:rsidRDefault="005C2A98" w:rsidP="0014678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History Department</w:t>
      </w:r>
      <w:r w:rsidR="0014678F">
        <w:rPr>
          <w:rFonts w:ascii="Times New Roman" w:hAnsi="Times New Roman"/>
          <w:spacing w:val="-3"/>
        </w:rPr>
        <w:t>, Utah State University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(435) 797-1294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14678F">
        <w:rPr>
          <w:rFonts w:ascii="Times New Roman" w:hAnsi="Times New Roman"/>
          <w:spacing w:val="-3"/>
        </w:rPr>
        <w:t xml:space="preserve">     </w:t>
      </w:r>
      <w:r>
        <w:rPr>
          <w:rFonts w:ascii="Times New Roman" w:hAnsi="Times New Roman"/>
          <w:spacing w:val="-3"/>
        </w:rPr>
        <w:t>0710 Old Main Hill</w:t>
      </w:r>
      <w:r w:rsidR="0014678F">
        <w:rPr>
          <w:rFonts w:ascii="Times New Roman" w:hAnsi="Times New Roman"/>
          <w:spacing w:val="-3"/>
        </w:rPr>
        <w:tab/>
      </w:r>
      <w:r w:rsidR="0014678F">
        <w:rPr>
          <w:rFonts w:ascii="Times New Roman" w:hAnsi="Times New Roman"/>
          <w:spacing w:val="-3"/>
        </w:rPr>
        <w:tab/>
      </w:r>
      <w:r w:rsidR="0014678F">
        <w:rPr>
          <w:rFonts w:ascii="Times New Roman" w:hAnsi="Times New Roman"/>
          <w:spacing w:val="-3"/>
        </w:rPr>
        <w:tab/>
      </w:r>
      <w:r w:rsidR="0014678F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14678F">
        <w:rPr>
          <w:rFonts w:ascii="Times New Roman" w:hAnsi="Times New Roman"/>
          <w:spacing w:val="-3"/>
        </w:rPr>
        <w:t>(435) 797-3899 (fax)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5EE6A0F0" w14:textId="66EE4AD1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Logan, UT 84322-0710</w:t>
      </w:r>
      <w:r w:rsidR="0014678F" w:rsidRPr="0014678F">
        <w:rPr>
          <w:rFonts w:ascii="Times New Roman" w:hAnsi="Times New Roman"/>
          <w:spacing w:val="-3"/>
        </w:rPr>
        <w:t xml:space="preserve"> </w:t>
      </w:r>
      <w:r w:rsidR="0014678F">
        <w:rPr>
          <w:rFonts w:ascii="Times New Roman" w:hAnsi="Times New Roman"/>
          <w:spacing w:val="-3"/>
        </w:rPr>
        <w:tab/>
      </w:r>
      <w:r w:rsidR="0014678F">
        <w:rPr>
          <w:rFonts w:ascii="Times New Roman" w:hAnsi="Times New Roman"/>
          <w:spacing w:val="-3"/>
        </w:rPr>
        <w:tab/>
      </w:r>
      <w:r w:rsidR="0014678F">
        <w:rPr>
          <w:rFonts w:ascii="Times New Roman" w:hAnsi="Times New Roman"/>
          <w:spacing w:val="-3"/>
        </w:rPr>
        <w:tab/>
      </w:r>
      <w:r w:rsidR="0014678F">
        <w:rPr>
          <w:rFonts w:ascii="Times New Roman" w:hAnsi="Times New Roman"/>
          <w:spacing w:val="-3"/>
        </w:rPr>
        <w:tab/>
      </w:r>
      <w:r w:rsidR="0014678F">
        <w:rPr>
          <w:rFonts w:ascii="Times New Roman" w:hAnsi="Times New Roman"/>
          <w:spacing w:val="-3"/>
        </w:rPr>
        <w:tab/>
        <w:t>james.sanders@usu.edu</w:t>
      </w:r>
    </w:p>
    <w:p w14:paraId="50B8F453" w14:textId="059A1D85" w:rsidR="005C2A98" w:rsidRDefault="005C2A9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1DA1749" w14:textId="5469A04F" w:rsidR="0014678F" w:rsidRDefault="0014678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Google Scholar page: </w:t>
      </w:r>
      <w:hyperlink r:id="rId6" w:history="1">
        <w:r w:rsidRPr="0065398C">
          <w:rPr>
            <w:rStyle w:val="Hyperlink"/>
            <w:rFonts w:ascii="Times New Roman" w:hAnsi="Times New Roman"/>
            <w:spacing w:val="-3"/>
          </w:rPr>
          <w:t>https://scholar.google.com/citations?hl=en&amp;pli=1&amp;user=RJKUIV0AAAAJ</w:t>
        </w:r>
      </w:hyperlink>
    </w:p>
    <w:p w14:paraId="6C9F6702" w14:textId="77777777" w:rsidR="0014678F" w:rsidRDefault="0014678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281E586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Education</w:t>
      </w:r>
    </w:p>
    <w:p w14:paraId="2C4F2990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73FA31A8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2000</w:t>
      </w:r>
      <w:r>
        <w:rPr>
          <w:rFonts w:ascii="Times New Roman" w:hAnsi="Times New Roman"/>
          <w:spacing w:val="-3"/>
        </w:rPr>
        <w:tab/>
        <w:t xml:space="preserve">Ph.D., University of Pittsburgh, History. </w:t>
      </w:r>
    </w:p>
    <w:p w14:paraId="604FEAA6" w14:textId="77777777" w:rsidR="005C2A98" w:rsidRDefault="005C2A98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Committee:  Michael Jiménez, George Reid Andrews, Seymour Drescher, Marcus </w:t>
      </w:r>
      <w:proofErr w:type="spellStart"/>
      <w:r>
        <w:rPr>
          <w:rFonts w:ascii="Times New Roman" w:hAnsi="Times New Roman"/>
          <w:spacing w:val="-3"/>
        </w:rPr>
        <w:t>Rediker</w:t>
      </w:r>
      <w:proofErr w:type="spellEnd"/>
      <w:r>
        <w:rPr>
          <w:rFonts w:ascii="Times New Roman" w:hAnsi="Times New Roman"/>
          <w:spacing w:val="-3"/>
        </w:rPr>
        <w:t xml:space="preserve"> and John Beverley</w:t>
      </w:r>
    </w:p>
    <w:p w14:paraId="74E9BC71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45EF2899" w14:textId="77777777" w:rsidR="005C2A98" w:rsidRDefault="005C2A98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1995</w:t>
      </w:r>
      <w:r>
        <w:rPr>
          <w:rFonts w:ascii="Times New Roman" w:hAnsi="Times New Roman"/>
          <w:spacing w:val="-3"/>
        </w:rPr>
        <w:tab/>
        <w:t xml:space="preserve">M.A., University of Pittsburgh, History, with certificate in Latin American Studies. </w:t>
      </w:r>
    </w:p>
    <w:p w14:paraId="02F53EA4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1570D0E1" w14:textId="77777777" w:rsidR="005C2A98" w:rsidRDefault="005C2A98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1993</w:t>
      </w:r>
      <w:r>
        <w:rPr>
          <w:rFonts w:ascii="Times New Roman" w:hAnsi="Times New Roman"/>
          <w:spacing w:val="-3"/>
        </w:rPr>
        <w:tab/>
        <w:t xml:space="preserve">B.A., University of Florida, History major, Anthropology minor, Latin American Studies minor. </w:t>
      </w:r>
    </w:p>
    <w:p w14:paraId="2E42124B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37C49F83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Academic Positions</w:t>
      </w:r>
    </w:p>
    <w:p w14:paraId="0D283D62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750F0FCB" w14:textId="3AB30565" w:rsidR="00321BB1" w:rsidRDefault="00321BB1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2015-present</w:t>
      </w:r>
      <w:r>
        <w:rPr>
          <w:rFonts w:ascii="Times New Roman" w:hAnsi="Times New Roman"/>
          <w:spacing w:val="-3"/>
        </w:rPr>
        <w:tab/>
        <w:t xml:space="preserve">Professor, </w:t>
      </w:r>
      <w:r w:rsidRPr="00321BB1">
        <w:rPr>
          <w:rFonts w:ascii="Times New Roman" w:hAnsi="Times New Roman"/>
          <w:spacing w:val="-3"/>
        </w:rPr>
        <w:t>Utah State University</w:t>
      </w:r>
      <w:r>
        <w:rPr>
          <w:rFonts w:ascii="Times New Roman" w:hAnsi="Times New Roman"/>
          <w:spacing w:val="-3"/>
        </w:rPr>
        <w:t>, Logan, UT</w:t>
      </w:r>
    </w:p>
    <w:p w14:paraId="00E2CCB6" w14:textId="2BD9835A" w:rsidR="00B208B9" w:rsidRDefault="00B208B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2020-</w:t>
      </w:r>
      <w:r w:rsidR="00B178BD">
        <w:rPr>
          <w:rFonts w:ascii="Times New Roman" w:hAnsi="Times New Roman"/>
          <w:spacing w:val="-3"/>
        </w:rPr>
        <w:t>2023</w:t>
      </w:r>
      <w:r>
        <w:rPr>
          <w:rFonts w:ascii="Times New Roman" w:hAnsi="Times New Roman"/>
          <w:spacing w:val="-3"/>
        </w:rPr>
        <w:t>: History Department Director of Graduate Studies</w:t>
      </w:r>
    </w:p>
    <w:p w14:paraId="033A3E41" w14:textId="057D8063" w:rsidR="006C231F" w:rsidRDefault="008128B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6C231F">
        <w:rPr>
          <w:rFonts w:ascii="Times New Roman" w:hAnsi="Times New Roman"/>
          <w:spacing w:val="-3"/>
        </w:rPr>
        <w:t>2017-2018, 2019-</w:t>
      </w:r>
      <w:r w:rsidR="00B208B9">
        <w:rPr>
          <w:rFonts w:ascii="Times New Roman" w:hAnsi="Times New Roman"/>
          <w:spacing w:val="-3"/>
        </w:rPr>
        <w:t>2020</w:t>
      </w:r>
      <w:r w:rsidR="006C231F">
        <w:rPr>
          <w:rFonts w:ascii="Times New Roman" w:hAnsi="Times New Roman"/>
          <w:spacing w:val="-3"/>
        </w:rPr>
        <w:t>:  Associate Department Head</w:t>
      </w:r>
    </w:p>
    <w:p w14:paraId="1629CBD6" w14:textId="4D9A7C57" w:rsidR="00A470FC" w:rsidRDefault="006C231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A470FC">
        <w:rPr>
          <w:rFonts w:ascii="Times New Roman" w:hAnsi="Times New Roman"/>
          <w:spacing w:val="-3"/>
        </w:rPr>
        <w:t>2018-2019: Interim Department Head</w:t>
      </w:r>
    </w:p>
    <w:p w14:paraId="5DDDE16B" w14:textId="5DF6DCD4" w:rsidR="00321BB1" w:rsidRDefault="00A470F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128B9">
        <w:rPr>
          <w:rFonts w:ascii="Times New Roman" w:hAnsi="Times New Roman"/>
          <w:spacing w:val="-3"/>
        </w:rPr>
        <w:t>2015-</w:t>
      </w:r>
      <w:r w:rsidR="000F6BC5">
        <w:rPr>
          <w:rFonts w:ascii="Times New Roman" w:hAnsi="Times New Roman"/>
          <w:spacing w:val="-3"/>
        </w:rPr>
        <w:t>2020</w:t>
      </w:r>
      <w:r w:rsidR="00321BB1">
        <w:rPr>
          <w:rFonts w:ascii="Times New Roman" w:hAnsi="Times New Roman"/>
          <w:spacing w:val="-3"/>
        </w:rPr>
        <w:t>: Distinguished Professor of Honors Education</w:t>
      </w:r>
      <w:r w:rsidR="00321BB1">
        <w:rPr>
          <w:rFonts w:ascii="Times New Roman" w:hAnsi="Times New Roman"/>
          <w:spacing w:val="-3"/>
        </w:rPr>
        <w:tab/>
      </w:r>
    </w:p>
    <w:p w14:paraId="555533FF" w14:textId="5A1E2C27" w:rsidR="008128B9" w:rsidRDefault="00A470F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p w14:paraId="5BC79571" w14:textId="694AC907" w:rsidR="005C2A98" w:rsidRDefault="00321BB1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2007-2015</w:t>
      </w:r>
      <w:r w:rsidR="005C2A98">
        <w:rPr>
          <w:rFonts w:ascii="Times New Roman" w:hAnsi="Times New Roman"/>
          <w:spacing w:val="-3"/>
        </w:rPr>
        <w:tab/>
        <w:t>Associate Professor, Utah State University, Logan, Utah</w:t>
      </w:r>
    </w:p>
    <w:p w14:paraId="12BCFCC6" w14:textId="718F0313" w:rsidR="005C2A98" w:rsidRDefault="00321BB1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2014-2015</w:t>
      </w:r>
      <w:r w:rsidR="00B84FA9">
        <w:rPr>
          <w:rFonts w:ascii="Times New Roman" w:hAnsi="Times New Roman"/>
          <w:spacing w:val="-3"/>
        </w:rPr>
        <w:t>: Distinguished Associate Professor of Honors Education</w:t>
      </w:r>
      <w:r w:rsidR="00B84FA9">
        <w:rPr>
          <w:rFonts w:ascii="Times New Roman" w:hAnsi="Times New Roman"/>
          <w:spacing w:val="-3"/>
        </w:rPr>
        <w:tab/>
      </w:r>
    </w:p>
    <w:p w14:paraId="26FC43B0" w14:textId="77777777" w:rsidR="00B84FA9" w:rsidRDefault="00B84FA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773A00E8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2003-2007</w:t>
      </w:r>
      <w:r>
        <w:rPr>
          <w:rFonts w:ascii="Times New Roman" w:hAnsi="Times New Roman"/>
          <w:spacing w:val="-3"/>
        </w:rPr>
        <w:tab/>
        <w:t xml:space="preserve">Assistant Professor, Utah State University, Logan, Utah </w:t>
      </w:r>
    </w:p>
    <w:p w14:paraId="0741C157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00A2E03B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2001-2003</w:t>
      </w:r>
      <w:r>
        <w:rPr>
          <w:rFonts w:ascii="Times New Roman" w:hAnsi="Times New Roman"/>
          <w:spacing w:val="-3"/>
        </w:rPr>
        <w:tab/>
        <w:t xml:space="preserve">Assistant Professor, Brooklyn College, City University of New York  </w:t>
      </w:r>
    </w:p>
    <w:p w14:paraId="1164D743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64A2E361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Publications</w:t>
      </w:r>
      <w:r>
        <w:rPr>
          <w:rFonts w:ascii="Times New Roman" w:hAnsi="Times New Roman"/>
          <w:spacing w:val="-3"/>
        </w:rPr>
        <w:t xml:space="preserve"> </w:t>
      </w:r>
    </w:p>
    <w:p w14:paraId="57F9E95D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297A688F" w14:textId="2C836DD4" w:rsidR="005C2A98" w:rsidRDefault="005C2A98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>Book</w:t>
      </w:r>
      <w:r w:rsidR="00AE10A5">
        <w:rPr>
          <w:rFonts w:ascii="Times New Roman" w:hAnsi="Times New Roman"/>
          <w:i/>
          <w:spacing w:val="-3"/>
        </w:rPr>
        <w:t>s</w:t>
      </w:r>
    </w:p>
    <w:p w14:paraId="5809EC45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39FE4402" w14:textId="77777777" w:rsidR="00365878" w:rsidRDefault="00AE10A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10A5">
        <w:rPr>
          <w:rFonts w:ascii="Times New Roman" w:hAnsi="Times New Roman"/>
          <w:i/>
          <w:spacing w:val="-3"/>
        </w:rPr>
        <w:t>The Vanguard of the Atlantic World: Creating Modernity, Nation, and Democracy in Nineteenth-Century Latin America.</w:t>
      </w:r>
      <w:r>
        <w:rPr>
          <w:rFonts w:ascii="Times New Roman" w:hAnsi="Times New Roman"/>
          <w:i/>
          <w:spacing w:val="-3"/>
        </w:rPr>
        <w:t xml:space="preserve"> </w:t>
      </w:r>
      <w:r w:rsidR="008C3D8E">
        <w:rPr>
          <w:rFonts w:ascii="Times New Roman" w:hAnsi="Times New Roman"/>
          <w:spacing w:val="-3"/>
        </w:rPr>
        <w:t>Durham: Duke Uni</w:t>
      </w:r>
      <w:r w:rsidR="00510188">
        <w:rPr>
          <w:rFonts w:ascii="Times New Roman" w:hAnsi="Times New Roman"/>
          <w:spacing w:val="-3"/>
        </w:rPr>
        <w:t xml:space="preserve">versity Press, </w:t>
      </w:r>
      <w:r w:rsidR="008C3D8E">
        <w:rPr>
          <w:rFonts w:ascii="Times New Roman" w:hAnsi="Times New Roman"/>
          <w:spacing w:val="-3"/>
        </w:rPr>
        <w:t>2014</w:t>
      </w:r>
      <w:r w:rsidR="008839BB">
        <w:rPr>
          <w:rFonts w:ascii="Times New Roman" w:hAnsi="Times New Roman"/>
          <w:spacing w:val="-3"/>
        </w:rPr>
        <w:t>.</w:t>
      </w:r>
    </w:p>
    <w:p w14:paraId="0D1634CE" w14:textId="7ACA7A71" w:rsidR="00A16C0A" w:rsidRDefault="00A16C0A" w:rsidP="002412A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0FBA075C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i/>
          <w:spacing w:val="-3"/>
        </w:rPr>
        <w:t xml:space="preserve">Contentious Republicans:  Popular Politics, Race, and Class in </w:t>
      </w:r>
      <w:proofErr w:type="gramStart"/>
      <w:r>
        <w:rPr>
          <w:rFonts w:ascii="Times New Roman" w:hAnsi="Times New Roman"/>
          <w:i/>
          <w:spacing w:val="-3"/>
        </w:rPr>
        <w:t>Nineteenth-Century Colombia</w:t>
      </w:r>
      <w:proofErr w:type="gramEnd"/>
      <w:r>
        <w:rPr>
          <w:rFonts w:ascii="Times New Roman" w:hAnsi="Times New Roman"/>
          <w:i/>
          <w:spacing w:val="-3"/>
        </w:rPr>
        <w:t>.</w:t>
      </w:r>
      <w:r>
        <w:rPr>
          <w:rFonts w:ascii="Times New Roman" w:hAnsi="Times New Roman"/>
          <w:spacing w:val="-3"/>
        </w:rPr>
        <w:t xml:space="preserve">  Durham: Duke University Press, 2004.</w:t>
      </w:r>
    </w:p>
    <w:p w14:paraId="67712FCB" w14:textId="14CD21D0" w:rsidR="002412AE" w:rsidRPr="008D1647" w:rsidRDefault="00F36B60" w:rsidP="008D1647">
      <w:pPr>
        <w:tabs>
          <w:tab w:val="left" w:pos="-720"/>
        </w:tabs>
        <w:suppressAutoHyphens/>
        <w:ind w:left="63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• Translated (by Isidro Vanegas) as </w:t>
      </w:r>
      <w:r w:rsidRPr="00F36B60">
        <w:rPr>
          <w:rFonts w:ascii="Times New Roman" w:hAnsi="Times New Roman"/>
          <w:i/>
          <w:spacing w:val="-3"/>
          <w:lang w:val="es-ES_tradnl"/>
        </w:rPr>
        <w:t>Republicanos indóciles:  Política popular, raza y clase en Colombia, siglo XIX</w:t>
      </w:r>
      <w:r w:rsidRPr="00F36B60">
        <w:rPr>
          <w:rFonts w:ascii="Times New Roman" w:hAnsi="Times New Roman"/>
          <w:spacing w:val="-3"/>
          <w:lang w:val="es-ES_tradnl"/>
        </w:rPr>
        <w:t xml:space="preserve">.  </w:t>
      </w:r>
      <w:r>
        <w:rPr>
          <w:rFonts w:ascii="Times New Roman" w:hAnsi="Times New Roman"/>
          <w:spacing w:val="-3"/>
        </w:rPr>
        <w:t xml:space="preserve">Bogotá: </w:t>
      </w:r>
      <w:proofErr w:type="spellStart"/>
      <w:r>
        <w:rPr>
          <w:rFonts w:ascii="Times New Roman" w:hAnsi="Times New Roman"/>
          <w:spacing w:val="-3"/>
        </w:rPr>
        <w:t>Ediciones</w:t>
      </w:r>
      <w:proofErr w:type="spellEnd"/>
      <w:r>
        <w:rPr>
          <w:rFonts w:ascii="Times New Roman" w:hAnsi="Times New Roman"/>
          <w:spacing w:val="-3"/>
        </w:rPr>
        <w:t xml:space="preserve"> Plural, 2017.</w:t>
      </w:r>
    </w:p>
    <w:p w14:paraId="3753D140" w14:textId="77777777" w:rsidR="00B208B9" w:rsidRDefault="00B208B9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</w:p>
    <w:p w14:paraId="2E2B5508" w14:textId="35952FB4" w:rsidR="005C2A98" w:rsidRDefault="005C2A98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 xml:space="preserve">Refereed Articles </w:t>
      </w:r>
    </w:p>
    <w:p w14:paraId="4F69E6DA" w14:textId="2505EE3C" w:rsidR="005C2A98" w:rsidRDefault="005C2A98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</w:p>
    <w:p w14:paraId="6F913DD3" w14:textId="6F366327" w:rsidR="00064F07" w:rsidRPr="00064F07" w:rsidRDefault="00064F07">
      <w:pPr>
        <w:tabs>
          <w:tab w:val="left" w:pos="-720"/>
        </w:tabs>
        <w:suppressAutoHyphens/>
        <w:rPr>
          <w:rFonts w:ascii="Times New Roman" w:hAnsi="Times New Roman"/>
          <w:iCs/>
          <w:spacing w:val="-3"/>
        </w:rPr>
      </w:pPr>
      <w:r>
        <w:rPr>
          <w:rFonts w:ascii="Times New Roman" w:hAnsi="Times New Roman"/>
          <w:iCs/>
          <w:spacing w:val="-3"/>
        </w:rPr>
        <w:t>“</w:t>
      </w:r>
      <w:r w:rsidR="008152E5">
        <w:rPr>
          <w:rFonts w:ascii="Times New Roman" w:hAnsi="Times New Roman"/>
          <w:iCs/>
          <w:spacing w:val="-3"/>
        </w:rPr>
        <w:t>Hemispheric</w:t>
      </w:r>
      <w:r>
        <w:rPr>
          <w:rFonts w:ascii="Times New Roman" w:hAnsi="Times New Roman"/>
          <w:iCs/>
          <w:spacing w:val="-3"/>
        </w:rPr>
        <w:t xml:space="preserve"> Reconstructions: Post-Emancipation Social Movements and Capitalist Reaction in Colombia and the United States.” </w:t>
      </w:r>
      <w:r w:rsidRPr="00064F07">
        <w:rPr>
          <w:rFonts w:ascii="Times New Roman" w:hAnsi="Times New Roman"/>
          <w:i/>
          <w:spacing w:val="-3"/>
        </w:rPr>
        <w:t>The Journal of the Gilded Age and Progressive Era</w:t>
      </w:r>
      <w:r>
        <w:rPr>
          <w:rFonts w:ascii="Times New Roman" w:hAnsi="Times New Roman"/>
          <w:iCs/>
          <w:spacing w:val="-3"/>
        </w:rPr>
        <w:t xml:space="preserve"> 22 (January 2023): 41-62.</w:t>
      </w:r>
    </w:p>
    <w:p w14:paraId="6CCF91FF" w14:textId="77777777" w:rsidR="00064F07" w:rsidRDefault="00064F07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</w:p>
    <w:p w14:paraId="0CC5218A" w14:textId="4641C887" w:rsidR="000F1AB4" w:rsidRDefault="000F1AB4" w:rsidP="00D75C79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0F1AB4">
        <w:rPr>
          <w:rFonts w:ascii="Times New Roman" w:hAnsi="Times New Roman"/>
          <w:szCs w:val="24"/>
        </w:rPr>
        <w:t>“The Path of Dictatorship”: The Erosion of Democracy and Capitalism in Late Nineteenth-Century Mexico and Colombia</w:t>
      </w:r>
      <w:r>
        <w:rPr>
          <w:rFonts w:ascii="Times New Roman" w:hAnsi="Times New Roman"/>
          <w:szCs w:val="24"/>
        </w:rPr>
        <w:t xml:space="preserve">.” In </w:t>
      </w:r>
      <w:r w:rsidRPr="00091CE5">
        <w:rPr>
          <w:rFonts w:ascii="Times New Roman" w:hAnsi="Times New Roman"/>
          <w:szCs w:val="24"/>
          <w:lang w:val="es-ES"/>
        </w:rPr>
        <w:t>“</w:t>
      </w:r>
      <w:r w:rsidR="00091CE5" w:rsidRPr="00091CE5">
        <w:rPr>
          <w:rFonts w:ascii="Times New Roman" w:hAnsi="Times New Roman"/>
          <w:szCs w:val="24"/>
          <w:lang w:val="es-ES"/>
        </w:rPr>
        <w:t xml:space="preserve">La erosión de la democracia: Variantes, mecanismos y consecuencia,” </w:t>
      </w:r>
      <w:r w:rsidR="00091CE5">
        <w:rPr>
          <w:rFonts w:ascii="Times New Roman" w:hAnsi="Times New Roman"/>
          <w:szCs w:val="24"/>
        </w:rPr>
        <w:t xml:space="preserve">ed. José del </w:t>
      </w:r>
      <w:proofErr w:type="spellStart"/>
      <w:r w:rsidR="00091CE5">
        <w:rPr>
          <w:rFonts w:ascii="Times New Roman" w:hAnsi="Times New Roman"/>
          <w:szCs w:val="24"/>
        </w:rPr>
        <w:t>Tronco</w:t>
      </w:r>
      <w:proofErr w:type="spellEnd"/>
      <w:r w:rsidR="00091CE5">
        <w:rPr>
          <w:rFonts w:ascii="Times New Roman" w:hAnsi="Times New Roman"/>
          <w:szCs w:val="24"/>
        </w:rPr>
        <w:t xml:space="preserve"> and Alejandro </w:t>
      </w:r>
      <w:proofErr w:type="spellStart"/>
      <w:r w:rsidR="00091CE5">
        <w:rPr>
          <w:rFonts w:ascii="Times New Roman" w:hAnsi="Times New Roman"/>
          <w:szCs w:val="24"/>
        </w:rPr>
        <w:t>Monsiváis</w:t>
      </w:r>
      <w:proofErr w:type="spellEnd"/>
      <w:r w:rsidR="00091CE5">
        <w:rPr>
          <w:rFonts w:ascii="Times New Roman" w:hAnsi="Times New Roman"/>
          <w:szCs w:val="24"/>
        </w:rPr>
        <w:t>-Carrillo,</w:t>
      </w:r>
      <w:r>
        <w:rPr>
          <w:rFonts w:ascii="Times New Roman" w:hAnsi="Times New Roman"/>
          <w:szCs w:val="24"/>
        </w:rPr>
        <w:t xml:space="preserve"> special issue of </w:t>
      </w:r>
      <w:proofErr w:type="spellStart"/>
      <w:r w:rsidRPr="006C60DC">
        <w:rPr>
          <w:rFonts w:ascii="Times New Roman" w:hAnsi="Times New Roman"/>
          <w:i/>
          <w:szCs w:val="24"/>
        </w:rPr>
        <w:t>Revista</w:t>
      </w:r>
      <w:proofErr w:type="spellEnd"/>
      <w:r w:rsidRPr="006C60DC">
        <w:rPr>
          <w:rFonts w:ascii="Times New Roman" w:hAnsi="Times New Roman"/>
          <w:i/>
          <w:szCs w:val="24"/>
        </w:rPr>
        <w:t xml:space="preserve"> de </w:t>
      </w:r>
      <w:proofErr w:type="spellStart"/>
      <w:r w:rsidRPr="006C60DC">
        <w:rPr>
          <w:rFonts w:ascii="Times New Roman" w:hAnsi="Times New Roman"/>
          <w:i/>
          <w:szCs w:val="24"/>
        </w:rPr>
        <w:t>Estudios</w:t>
      </w:r>
      <w:proofErr w:type="spellEnd"/>
      <w:r w:rsidRPr="006C60DC">
        <w:rPr>
          <w:rFonts w:ascii="Times New Roman" w:hAnsi="Times New Roman"/>
          <w:i/>
          <w:szCs w:val="24"/>
        </w:rPr>
        <w:t xml:space="preserve"> </w:t>
      </w:r>
      <w:proofErr w:type="spellStart"/>
      <w:r w:rsidRPr="006C60DC">
        <w:rPr>
          <w:rFonts w:ascii="Times New Roman" w:hAnsi="Times New Roman"/>
          <w:i/>
          <w:szCs w:val="24"/>
        </w:rPr>
        <w:t>Sociales</w:t>
      </w:r>
      <w:proofErr w:type="spellEnd"/>
      <w:r>
        <w:rPr>
          <w:rFonts w:ascii="Times New Roman" w:hAnsi="Times New Roman"/>
          <w:szCs w:val="24"/>
        </w:rPr>
        <w:t xml:space="preserve"> 74</w:t>
      </w:r>
      <w:r w:rsidR="00091CE5">
        <w:rPr>
          <w:rFonts w:ascii="Times New Roman" w:hAnsi="Times New Roman"/>
          <w:szCs w:val="24"/>
        </w:rPr>
        <w:t xml:space="preserve"> (October 2020)</w:t>
      </w:r>
      <w:r>
        <w:rPr>
          <w:rFonts w:ascii="Times New Roman" w:hAnsi="Times New Roman"/>
          <w:szCs w:val="24"/>
        </w:rPr>
        <w:t xml:space="preserve">: </w:t>
      </w:r>
      <w:r w:rsidR="00091CE5">
        <w:rPr>
          <w:rFonts w:ascii="Times New Roman" w:hAnsi="Times New Roman"/>
          <w:szCs w:val="24"/>
        </w:rPr>
        <w:t>23-40</w:t>
      </w:r>
      <w:r>
        <w:rPr>
          <w:rFonts w:ascii="Times New Roman" w:hAnsi="Times New Roman"/>
          <w:szCs w:val="24"/>
        </w:rPr>
        <w:t xml:space="preserve">. </w:t>
      </w:r>
    </w:p>
    <w:p w14:paraId="19F69689" w14:textId="77777777" w:rsidR="000F1AB4" w:rsidRDefault="000F1AB4" w:rsidP="00D75C79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5F2EDDD0" w14:textId="01A45FA9" w:rsidR="00D75C79" w:rsidRPr="00F6693B" w:rsidRDefault="00D75C79" w:rsidP="00D75C79">
      <w:pPr>
        <w:tabs>
          <w:tab w:val="left" w:pos="-720"/>
        </w:tabs>
        <w:suppressAutoHyphens/>
        <w:rPr>
          <w:rFonts w:ascii="Times New Roman" w:hAnsi="Times New Roman"/>
          <w:i/>
          <w:spacing w:val="-3"/>
          <w:szCs w:val="24"/>
        </w:rPr>
      </w:pPr>
      <w:r w:rsidRPr="00F6693B">
        <w:rPr>
          <w:rFonts w:ascii="Times New Roman" w:hAnsi="Times New Roman"/>
          <w:szCs w:val="24"/>
        </w:rPr>
        <w:t xml:space="preserve">“Democracy in Las </w:t>
      </w:r>
      <w:proofErr w:type="spellStart"/>
      <w:r w:rsidRPr="00F6693B">
        <w:rPr>
          <w:rFonts w:ascii="Times New Roman" w:hAnsi="Times New Roman"/>
          <w:szCs w:val="24"/>
        </w:rPr>
        <w:t>Américas</w:t>
      </w:r>
      <w:proofErr w:type="spellEnd"/>
      <w:r w:rsidRPr="00F6693B">
        <w:rPr>
          <w:rFonts w:ascii="Times New Roman" w:hAnsi="Times New Roman"/>
          <w:szCs w:val="24"/>
        </w:rPr>
        <w:t>.”</w:t>
      </w:r>
      <w:r w:rsidR="007E2D99">
        <w:rPr>
          <w:rFonts w:ascii="Times New Roman" w:hAnsi="Times New Roman"/>
          <w:szCs w:val="24"/>
        </w:rPr>
        <w:t xml:space="preserve"> In “Forum: “Democracy” in the American Nineteenth Century.”</w:t>
      </w:r>
      <w:r w:rsidRPr="00F6693B">
        <w:rPr>
          <w:rFonts w:ascii="Times New Roman" w:hAnsi="Times New Roman"/>
          <w:szCs w:val="24"/>
        </w:rPr>
        <w:t xml:space="preserve"> </w:t>
      </w:r>
      <w:r w:rsidRPr="00F6693B">
        <w:rPr>
          <w:rFonts w:ascii="Times New Roman" w:hAnsi="Times New Roman"/>
          <w:i/>
          <w:szCs w:val="24"/>
        </w:rPr>
        <w:t>J19: The Journal of Nineteenth-Century Americanists</w:t>
      </w:r>
      <w:r w:rsidR="00AA3926">
        <w:rPr>
          <w:rFonts w:ascii="Times New Roman" w:hAnsi="Times New Roman"/>
          <w:szCs w:val="24"/>
        </w:rPr>
        <w:t xml:space="preserve"> 5 (Fall 2017): 374-381.</w:t>
      </w:r>
    </w:p>
    <w:p w14:paraId="420F474B" w14:textId="77777777" w:rsidR="00D75C79" w:rsidRDefault="00D75C79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</w:p>
    <w:p w14:paraId="4FE4F818" w14:textId="1D8E1FF6" w:rsidR="00F6693B" w:rsidRDefault="00F6693B" w:rsidP="00F6693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F6693B">
        <w:rPr>
          <w:rFonts w:ascii="Times New Roman" w:hAnsi="Times New Roman"/>
          <w:szCs w:val="24"/>
        </w:rPr>
        <w:t xml:space="preserve">“`The Disrepute of the Old Revolutionary Utopias’ and Conrad’s </w:t>
      </w:r>
      <w:r w:rsidRPr="00F6693B">
        <w:rPr>
          <w:rFonts w:ascii="Times New Roman" w:hAnsi="Times New Roman"/>
          <w:i/>
          <w:szCs w:val="24"/>
        </w:rPr>
        <w:t>Nostromo</w:t>
      </w:r>
      <w:r w:rsidRPr="00F6693B">
        <w:rPr>
          <w:rFonts w:ascii="Times New Roman" w:hAnsi="Times New Roman"/>
          <w:szCs w:val="24"/>
        </w:rPr>
        <w:t xml:space="preserve">: Disparaging and Forgetting Democratic Innovation in Late Nineteenth-Century Mexico and Colombia.” </w:t>
      </w:r>
      <w:r w:rsidRPr="00F6693B">
        <w:rPr>
          <w:rFonts w:ascii="Times New Roman" w:hAnsi="Times New Roman"/>
          <w:i/>
          <w:szCs w:val="24"/>
        </w:rPr>
        <w:t>The Latin Americanist</w:t>
      </w:r>
      <w:r w:rsidR="008D3FAF">
        <w:rPr>
          <w:rFonts w:ascii="Times New Roman" w:hAnsi="Times New Roman"/>
          <w:i/>
          <w:szCs w:val="24"/>
        </w:rPr>
        <w:t xml:space="preserve"> </w:t>
      </w:r>
      <w:r w:rsidR="008D3FAF">
        <w:rPr>
          <w:rFonts w:ascii="Times New Roman" w:hAnsi="Times New Roman"/>
          <w:szCs w:val="24"/>
        </w:rPr>
        <w:t>61 (June 2017): 169-192</w:t>
      </w:r>
      <w:r w:rsidRPr="00F6693B">
        <w:rPr>
          <w:rFonts w:ascii="Times New Roman" w:hAnsi="Times New Roman"/>
          <w:szCs w:val="24"/>
        </w:rPr>
        <w:t xml:space="preserve">.  </w:t>
      </w:r>
    </w:p>
    <w:p w14:paraId="491BF078" w14:textId="77777777" w:rsidR="00F6693B" w:rsidRDefault="00F6693B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</w:p>
    <w:p w14:paraId="2CCA15F5" w14:textId="77777777" w:rsidR="005C2A98" w:rsidRPr="00CB2AC7" w:rsidRDefault="005C2A98" w:rsidP="005C2A98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spacing w:val="-3"/>
        </w:rPr>
        <w:t>“</w:t>
      </w:r>
      <w:r w:rsidRPr="00CB2AC7">
        <w:rPr>
          <w:rFonts w:ascii="Times New Roman" w:hAnsi="Times New Roman"/>
          <w:spacing w:val="-3"/>
        </w:rPr>
        <w:t>The Vanguard of the Atlantic World:</w:t>
      </w:r>
      <w:r>
        <w:rPr>
          <w:rFonts w:ascii="Times New Roman" w:hAnsi="Times New Roman"/>
          <w:spacing w:val="-3"/>
        </w:rPr>
        <w:t xml:space="preserve"> </w:t>
      </w:r>
      <w:r w:rsidRPr="00CB2AC7">
        <w:rPr>
          <w:rFonts w:ascii="Times New Roman" w:hAnsi="Times New Roman"/>
          <w:spacing w:val="-3"/>
        </w:rPr>
        <w:t>Contesting Modernity in Nineteenth-Century Latin America</w:t>
      </w:r>
      <w:r>
        <w:rPr>
          <w:rFonts w:ascii="Times New Roman" w:hAnsi="Times New Roman"/>
          <w:spacing w:val="-3"/>
        </w:rPr>
        <w:t xml:space="preserve">.” </w:t>
      </w:r>
      <w:r w:rsidRPr="00CB2AC7">
        <w:rPr>
          <w:rFonts w:ascii="Times New Roman" w:hAnsi="Times New Roman"/>
          <w:i/>
          <w:spacing w:val="-3"/>
        </w:rPr>
        <w:t>Latin American Research Review</w:t>
      </w:r>
      <w:r>
        <w:rPr>
          <w:rFonts w:ascii="Times New Roman" w:hAnsi="Times New Roman"/>
          <w:spacing w:val="-3"/>
        </w:rPr>
        <w:t xml:space="preserve"> 46, 2 (2011): 104-127.</w:t>
      </w:r>
    </w:p>
    <w:p w14:paraId="5FB92CE5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5DFC45AD" w14:textId="77777777" w:rsidR="005C2A98" w:rsidRPr="00CB2AC7" w:rsidRDefault="005C2A98" w:rsidP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CB2AC7">
        <w:rPr>
          <w:rFonts w:ascii="Times New Roman" w:hAnsi="Times New Roman"/>
          <w:spacing w:val="-3"/>
        </w:rPr>
        <w:t xml:space="preserve">“Atlantic Republicanism in </w:t>
      </w:r>
      <w:proofErr w:type="gramStart"/>
      <w:r w:rsidRPr="00CB2AC7">
        <w:rPr>
          <w:rFonts w:ascii="Times New Roman" w:hAnsi="Times New Roman"/>
          <w:spacing w:val="-3"/>
        </w:rPr>
        <w:t>Nineteenth-Century Colombia</w:t>
      </w:r>
      <w:proofErr w:type="gramEnd"/>
      <w:r w:rsidRPr="00CB2AC7">
        <w:rPr>
          <w:rFonts w:ascii="Times New Roman" w:hAnsi="Times New Roman"/>
          <w:spacing w:val="-3"/>
        </w:rPr>
        <w:t xml:space="preserve">: Spanish America’s Challenge to the Contours of Atlantic History.” </w:t>
      </w:r>
      <w:r w:rsidRPr="00CB2AC7">
        <w:rPr>
          <w:rFonts w:ascii="Times New Roman" w:hAnsi="Times New Roman"/>
          <w:i/>
          <w:spacing w:val="-3"/>
        </w:rPr>
        <w:t xml:space="preserve">Journal of World History </w:t>
      </w:r>
      <w:r w:rsidRPr="00CB2AC7">
        <w:rPr>
          <w:rFonts w:ascii="Times New Roman" w:hAnsi="Times New Roman"/>
          <w:spacing w:val="-3"/>
        </w:rPr>
        <w:t>20 (March 2009): 131-150.</w:t>
      </w:r>
    </w:p>
    <w:p w14:paraId="3209DAAF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3F174770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iCs/>
          <w:spacing w:val="-3"/>
        </w:rPr>
      </w:pPr>
      <w:proofErr w:type="gramStart"/>
      <w:r>
        <w:rPr>
          <w:rFonts w:ascii="Times New Roman" w:hAnsi="Times New Roman"/>
          <w:szCs w:val="24"/>
        </w:rPr>
        <w:t>“ ‘</w:t>
      </w:r>
      <w:proofErr w:type="gramEnd"/>
      <w:r>
        <w:rPr>
          <w:rFonts w:ascii="Times New Roman" w:hAnsi="Times New Roman"/>
          <w:szCs w:val="24"/>
        </w:rPr>
        <w:t xml:space="preserve">A Mob of Women’ Confront Post-Colonial Republican Politics: How Class, Race, and Partisan Ideology Affected Gendered Political Space in Nineteenth-Century Southwestern Colombia.” </w:t>
      </w:r>
      <w:r>
        <w:rPr>
          <w:rFonts w:ascii="Times New Roman" w:hAnsi="Times New Roman"/>
          <w:i/>
          <w:szCs w:val="24"/>
        </w:rPr>
        <w:t xml:space="preserve">Journal of Women’s History </w:t>
      </w:r>
      <w:r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(Spring 2008): 63-89.</w:t>
      </w:r>
    </w:p>
    <w:p w14:paraId="7B1C61AF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0ADC7A27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“`Citizens of a Free People’:  Popular Liberalism and Race in Nineteenth-Century Southwestern Colombia.” </w:t>
      </w:r>
      <w:r>
        <w:rPr>
          <w:rFonts w:ascii="Times New Roman" w:hAnsi="Times New Roman"/>
          <w:i/>
          <w:spacing w:val="-3"/>
        </w:rPr>
        <w:t>The Hispanic American Historical Review</w:t>
      </w:r>
      <w:r>
        <w:rPr>
          <w:rFonts w:ascii="Times New Roman" w:hAnsi="Times New Roman"/>
          <w:spacing w:val="-3"/>
        </w:rPr>
        <w:t xml:space="preserve"> 84 (May 2004): 277-313.</w:t>
      </w:r>
    </w:p>
    <w:p w14:paraId="4746DC25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• Winner of the James Alexander Robertson Prize</w:t>
      </w:r>
    </w:p>
    <w:p w14:paraId="04785734" w14:textId="77777777" w:rsidR="005C2A98" w:rsidRDefault="005C2A98" w:rsidP="005C2A98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• Translated (by Gonzalo </w:t>
      </w:r>
      <w:proofErr w:type="spellStart"/>
      <w:r>
        <w:rPr>
          <w:rFonts w:ascii="Times New Roman" w:hAnsi="Times New Roman"/>
          <w:spacing w:val="-3"/>
        </w:rPr>
        <w:t>Buenahora</w:t>
      </w:r>
      <w:proofErr w:type="spellEnd"/>
      <w:r>
        <w:rPr>
          <w:rFonts w:ascii="Times New Roman" w:hAnsi="Times New Roman"/>
          <w:spacing w:val="-3"/>
        </w:rPr>
        <w:t xml:space="preserve"> Durán) as “</w:t>
      </w:r>
      <w:proofErr w:type="spellStart"/>
      <w:r>
        <w:rPr>
          <w:rFonts w:ascii="Times New Roman" w:hAnsi="Times New Roman"/>
          <w:spacing w:val="-3"/>
        </w:rPr>
        <w:t>Ciudadanos</w:t>
      </w:r>
      <w:proofErr w:type="spellEnd"/>
      <w:r>
        <w:rPr>
          <w:rFonts w:ascii="Times New Roman" w:hAnsi="Times New Roman"/>
          <w:spacing w:val="-3"/>
        </w:rPr>
        <w:t xml:space="preserve"> de un pueblo libre: </w:t>
      </w:r>
      <w:proofErr w:type="spellStart"/>
      <w:r>
        <w:rPr>
          <w:rFonts w:ascii="Times New Roman" w:hAnsi="Times New Roman"/>
          <w:spacing w:val="-3"/>
        </w:rPr>
        <w:t>Liberalismo</w:t>
      </w:r>
      <w:proofErr w:type="spellEnd"/>
      <w:r>
        <w:rPr>
          <w:rFonts w:ascii="Times New Roman" w:hAnsi="Times New Roman"/>
          <w:spacing w:val="-3"/>
        </w:rPr>
        <w:t xml:space="preserve"> popular y </w:t>
      </w:r>
      <w:proofErr w:type="spellStart"/>
      <w:r>
        <w:rPr>
          <w:rFonts w:ascii="Times New Roman" w:hAnsi="Times New Roman"/>
          <w:spacing w:val="-3"/>
        </w:rPr>
        <w:t>raza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en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el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suroccidente</w:t>
      </w:r>
      <w:proofErr w:type="spellEnd"/>
      <w:r>
        <w:rPr>
          <w:rFonts w:ascii="Times New Roman" w:hAnsi="Times New Roman"/>
          <w:spacing w:val="-3"/>
        </w:rPr>
        <w:t xml:space="preserve"> de Colombia </w:t>
      </w:r>
      <w:proofErr w:type="spellStart"/>
      <w:r>
        <w:rPr>
          <w:rFonts w:ascii="Times New Roman" w:hAnsi="Times New Roman"/>
          <w:spacing w:val="-3"/>
        </w:rPr>
        <w:t>en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el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siglo</w:t>
      </w:r>
      <w:proofErr w:type="spellEnd"/>
      <w:r>
        <w:rPr>
          <w:rFonts w:ascii="Times New Roman" w:hAnsi="Times New Roman"/>
          <w:spacing w:val="-3"/>
        </w:rPr>
        <w:t xml:space="preserve"> XIX.” </w:t>
      </w:r>
      <w:r w:rsidRPr="00402C2B">
        <w:rPr>
          <w:rFonts w:ascii="Times New Roman" w:hAnsi="Times New Roman"/>
          <w:i/>
          <w:spacing w:val="-3"/>
        </w:rPr>
        <w:t xml:space="preserve">Historia </w:t>
      </w:r>
      <w:proofErr w:type="spellStart"/>
      <w:r w:rsidRPr="00402C2B">
        <w:rPr>
          <w:rFonts w:ascii="Times New Roman" w:hAnsi="Times New Roman"/>
          <w:i/>
          <w:spacing w:val="-3"/>
        </w:rPr>
        <w:t>Crítica</w:t>
      </w:r>
      <w:proofErr w:type="spellEnd"/>
      <w:r>
        <w:rPr>
          <w:rFonts w:ascii="Times New Roman" w:hAnsi="Times New Roman"/>
          <w:spacing w:val="-3"/>
        </w:rPr>
        <w:t xml:space="preserve"> 38 (May-August 2009): 172-203.</w:t>
      </w:r>
    </w:p>
    <w:p w14:paraId="17B61E9D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40C133C5" w14:textId="73654EB3" w:rsidR="005C2A98" w:rsidRDefault="005C2A98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>Refereed Book Chapters</w:t>
      </w:r>
    </w:p>
    <w:p w14:paraId="108910A8" w14:textId="7550B899" w:rsidR="007A2C0A" w:rsidRDefault="007A2C0A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</w:p>
    <w:p w14:paraId="34C6AEEF" w14:textId="0A0F559F" w:rsidR="007A2C0A" w:rsidRPr="007A2C0A" w:rsidRDefault="007A2C0A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s-MX"/>
        </w:rPr>
      </w:pPr>
      <w:r>
        <w:rPr>
          <w:rFonts w:ascii="Times New Roman" w:hAnsi="Times New Roman"/>
          <w:spacing w:val="-3"/>
          <w:lang w:val="es-MX"/>
        </w:rPr>
        <w:t>“Scale</w:t>
      </w:r>
      <w:r w:rsidR="008826DE">
        <w:rPr>
          <w:rFonts w:ascii="Times New Roman" w:hAnsi="Times New Roman"/>
          <w:spacing w:val="-3"/>
          <w:lang w:val="es-MX"/>
        </w:rPr>
        <w:t xml:space="preserve"> (or, </w:t>
      </w:r>
      <w:r>
        <w:rPr>
          <w:rFonts w:ascii="Times New Roman" w:hAnsi="Times New Roman"/>
          <w:spacing w:val="-3"/>
          <w:lang w:val="es-MX"/>
        </w:rPr>
        <w:t>Democrac</w:t>
      </w:r>
      <w:r w:rsidR="008826DE">
        <w:rPr>
          <w:rFonts w:ascii="Times New Roman" w:hAnsi="Times New Roman"/>
          <w:spacing w:val="-3"/>
          <w:lang w:val="es-MX"/>
        </w:rPr>
        <w:t>y</w:t>
      </w:r>
      <w:r>
        <w:rPr>
          <w:rFonts w:ascii="Times New Roman" w:hAnsi="Times New Roman"/>
          <w:spacing w:val="-3"/>
          <w:lang w:val="es-MX"/>
        </w:rPr>
        <w:t xml:space="preserve"> in </w:t>
      </w:r>
      <w:r w:rsidRPr="008826DE">
        <w:rPr>
          <w:rFonts w:ascii="Times New Roman" w:hAnsi="Times New Roman"/>
          <w:i/>
          <w:iCs/>
          <w:spacing w:val="-3"/>
          <w:lang w:val="es-MX"/>
        </w:rPr>
        <w:t>Las Américas</w:t>
      </w:r>
      <w:r w:rsidR="002228AC">
        <w:rPr>
          <w:rFonts w:ascii="Times New Roman" w:hAnsi="Times New Roman"/>
          <w:spacing w:val="-3"/>
          <w:lang w:val="es-MX"/>
        </w:rPr>
        <w:t>)</w:t>
      </w:r>
      <w:r>
        <w:rPr>
          <w:rFonts w:ascii="Times New Roman" w:hAnsi="Times New Roman"/>
          <w:spacing w:val="-3"/>
          <w:lang w:val="es-MX"/>
        </w:rPr>
        <w:t xml:space="preserve">.” In </w:t>
      </w:r>
      <w:r w:rsidRPr="00367205">
        <w:rPr>
          <w:rFonts w:ascii="Times New Roman" w:hAnsi="Times New Roman"/>
          <w:i/>
          <w:iCs/>
          <w:spacing w:val="-3"/>
          <w:lang w:val="es-MX"/>
        </w:rPr>
        <w:t>Democracies in America</w:t>
      </w:r>
      <w:r>
        <w:rPr>
          <w:rFonts w:ascii="Times New Roman" w:hAnsi="Times New Roman"/>
          <w:i/>
          <w:iCs/>
          <w:spacing w:val="-3"/>
          <w:lang w:val="es-MX"/>
        </w:rPr>
        <w:t>: Keywords for the Ninetee</w:t>
      </w:r>
      <w:r w:rsidR="00706C8A">
        <w:rPr>
          <w:rFonts w:ascii="Times New Roman" w:hAnsi="Times New Roman"/>
          <w:i/>
          <w:iCs/>
          <w:spacing w:val="-3"/>
          <w:lang w:val="es-MX"/>
        </w:rPr>
        <w:t>n</w:t>
      </w:r>
      <w:r>
        <w:rPr>
          <w:rFonts w:ascii="Times New Roman" w:hAnsi="Times New Roman"/>
          <w:i/>
          <w:iCs/>
          <w:spacing w:val="-3"/>
          <w:lang w:val="es-MX"/>
        </w:rPr>
        <w:t>th Century and Today</w:t>
      </w:r>
      <w:r>
        <w:rPr>
          <w:rFonts w:ascii="Times New Roman" w:hAnsi="Times New Roman"/>
          <w:spacing w:val="-3"/>
          <w:lang w:val="es-MX"/>
        </w:rPr>
        <w:t>. Ed</w:t>
      </w:r>
      <w:r w:rsidR="008A0752">
        <w:rPr>
          <w:rFonts w:ascii="Times New Roman" w:hAnsi="Times New Roman"/>
          <w:spacing w:val="-3"/>
          <w:lang w:val="es-MX"/>
        </w:rPr>
        <w:t>s.</w:t>
      </w:r>
      <w:r>
        <w:rPr>
          <w:rFonts w:ascii="Times New Roman" w:hAnsi="Times New Roman"/>
          <w:spacing w:val="-3"/>
          <w:lang w:val="es-MX"/>
        </w:rPr>
        <w:t xml:space="preserve"> </w:t>
      </w:r>
      <w:r w:rsidR="008826DE">
        <w:rPr>
          <w:rFonts w:ascii="Times New Roman" w:hAnsi="Times New Roman"/>
          <w:spacing w:val="-3"/>
          <w:lang w:val="es-MX"/>
        </w:rPr>
        <w:t xml:space="preserve">D. </w:t>
      </w:r>
      <w:r>
        <w:rPr>
          <w:rFonts w:ascii="Times New Roman" w:hAnsi="Times New Roman"/>
          <w:spacing w:val="-3"/>
          <w:lang w:val="es-MX"/>
        </w:rPr>
        <w:t>Bert</w:t>
      </w:r>
      <w:r w:rsidR="008826DE">
        <w:rPr>
          <w:rFonts w:ascii="Times New Roman" w:hAnsi="Times New Roman"/>
          <w:spacing w:val="-3"/>
          <w:lang w:val="es-MX"/>
        </w:rPr>
        <w:t>on</w:t>
      </w:r>
      <w:r>
        <w:rPr>
          <w:rFonts w:ascii="Times New Roman" w:hAnsi="Times New Roman"/>
          <w:spacing w:val="-3"/>
          <w:lang w:val="es-MX"/>
        </w:rPr>
        <w:t xml:space="preserve"> Emerson and Greg</w:t>
      </w:r>
      <w:r w:rsidR="008826DE">
        <w:rPr>
          <w:rFonts w:ascii="Times New Roman" w:hAnsi="Times New Roman"/>
          <w:spacing w:val="-3"/>
          <w:lang w:val="es-MX"/>
        </w:rPr>
        <w:t>ory</w:t>
      </w:r>
      <w:r>
        <w:rPr>
          <w:rFonts w:ascii="Times New Roman" w:hAnsi="Times New Roman"/>
          <w:spacing w:val="-3"/>
          <w:lang w:val="es-MX"/>
        </w:rPr>
        <w:t xml:space="preserve"> Laski.  New York: Oxford University Press,</w:t>
      </w:r>
      <w:r w:rsidR="008826DE">
        <w:rPr>
          <w:rFonts w:ascii="Times New Roman" w:hAnsi="Times New Roman"/>
          <w:spacing w:val="-3"/>
          <w:lang w:val="es-MX"/>
        </w:rPr>
        <w:t xml:space="preserve"> </w:t>
      </w:r>
      <w:r>
        <w:rPr>
          <w:rFonts w:ascii="Times New Roman" w:hAnsi="Times New Roman"/>
          <w:spacing w:val="-3"/>
          <w:lang w:val="es-MX"/>
        </w:rPr>
        <w:t>202</w:t>
      </w:r>
      <w:r w:rsidR="00867611">
        <w:rPr>
          <w:rFonts w:ascii="Times New Roman" w:hAnsi="Times New Roman"/>
          <w:spacing w:val="-3"/>
          <w:lang w:val="es-MX"/>
        </w:rPr>
        <w:t>3</w:t>
      </w:r>
      <w:r>
        <w:rPr>
          <w:rFonts w:ascii="Times New Roman" w:hAnsi="Times New Roman"/>
          <w:spacing w:val="-3"/>
          <w:lang w:val="es-MX"/>
        </w:rPr>
        <w:t>.</w:t>
      </w:r>
      <w:r w:rsidR="008826DE">
        <w:rPr>
          <w:rFonts w:ascii="Times New Roman" w:hAnsi="Times New Roman"/>
          <w:spacing w:val="-3"/>
          <w:lang w:val="es-MX"/>
        </w:rPr>
        <w:t xml:space="preserve"> Pp. 46-56.</w:t>
      </w:r>
    </w:p>
    <w:p w14:paraId="5B7134E5" w14:textId="7587983A" w:rsidR="00D61FA9" w:rsidRDefault="00D61FA9" w:rsidP="005C2A98">
      <w:pPr>
        <w:contextualSpacing/>
        <w:rPr>
          <w:rFonts w:ascii="Times New Roman" w:hAnsi="Times New Roman"/>
        </w:rPr>
      </w:pPr>
    </w:p>
    <w:p w14:paraId="0B7DA52A" w14:textId="22A2283B" w:rsidR="008A0752" w:rsidRDefault="00777CA3" w:rsidP="00777CA3">
      <w:pPr>
        <w:contextualSpacing/>
        <w:rPr>
          <w:rFonts w:ascii="Times New Roman" w:hAnsi="Times New Roman"/>
        </w:rPr>
      </w:pPr>
      <w:r w:rsidRPr="00AE112F">
        <w:rPr>
          <w:rFonts w:ascii="Times New Roman" w:hAnsi="Times New Roman"/>
        </w:rPr>
        <w:t xml:space="preserve">“Indigenous Citizens and Black Republicans:  Continuities and Evolutions of Subalterns’ Political Visions and Repertoires in </w:t>
      </w:r>
      <w:r w:rsidR="00AE112F" w:rsidRPr="00AE112F">
        <w:rPr>
          <w:rFonts w:ascii="Times New Roman" w:hAnsi="Times New Roman"/>
        </w:rPr>
        <w:t>P</w:t>
      </w:r>
      <w:r w:rsidRPr="00AE112F">
        <w:rPr>
          <w:rFonts w:ascii="Times New Roman" w:hAnsi="Times New Roman"/>
        </w:rPr>
        <w:t>ost-</w:t>
      </w:r>
      <w:r w:rsidR="00AE112F" w:rsidRPr="00AE112F">
        <w:rPr>
          <w:rFonts w:ascii="Times New Roman" w:hAnsi="Times New Roman"/>
        </w:rPr>
        <w:t>i</w:t>
      </w:r>
      <w:r w:rsidRPr="00AE112F">
        <w:rPr>
          <w:rFonts w:ascii="Times New Roman" w:hAnsi="Times New Roman"/>
        </w:rPr>
        <w:t xml:space="preserve">ndependence Colombia and Mexico.” In </w:t>
      </w:r>
      <w:r w:rsidR="00AE112F" w:rsidRPr="00AE112F">
        <w:rPr>
          <w:rFonts w:ascii="Times New Roman" w:hAnsi="Times New Roman"/>
          <w:i/>
          <w:iCs/>
        </w:rPr>
        <w:t>Civic Continuities in an Age of Revolutionary Change, c.1750-1850</w:t>
      </w:r>
      <w:r w:rsidR="008A0752">
        <w:rPr>
          <w:rFonts w:ascii="Times New Roman" w:hAnsi="Times New Roman"/>
          <w:i/>
          <w:iCs/>
        </w:rPr>
        <w:t>.</w:t>
      </w:r>
      <w:r w:rsidR="00AE112F" w:rsidRPr="00AE112F">
        <w:rPr>
          <w:rFonts w:ascii="Times New Roman" w:hAnsi="Times New Roman"/>
          <w:i/>
          <w:iCs/>
        </w:rPr>
        <w:t xml:space="preserve"> </w:t>
      </w:r>
      <w:r w:rsidRPr="00AE112F">
        <w:rPr>
          <w:rFonts w:ascii="Times New Roman" w:hAnsi="Times New Roman"/>
        </w:rPr>
        <w:t xml:space="preserve">Eds. Judith </w:t>
      </w:r>
      <w:proofErr w:type="spellStart"/>
      <w:r w:rsidRPr="00AE112F">
        <w:rPr>
          <w:rFonts w:ascii="Times New Roman" w:hAnsi="Times New Roman"/>
        </w:rPr>
        <w:t>Pollmann</w:t>
      </w:r>
      <w:proofErr w:type="spellEnd"/>
      <w:r w:rsidRPr="00AE112F">
        <w:rPr>
          <w:rFonts w:ascii="Times New Roman" w:hAnsi="Times New Roman"/>
        </w:rPr>
        <w:t xml:space="preserve"> and Henk </w:t>
      </w:r>
      <w:proofErr w:type="spellStart"/>
      <w:r w:rsidRPr="00AE112F">
        <w:rPr>
          <w:rFonts w:ascii="Times New Roman" w:hAnsi="Times New Roman"/>
        </w:rPr>
        <w:t>te</w:t>
      </w:r>
      <w:proofErr w:type="spellEnd"/>
      <w:r w:rsidRPr="00AE112F">
        <w:rPr>
          <w:rFonts w:ascii="Times New Roman" w:hAnsi="Times New Roman"/>
        </w:rPr>
        <w:t xml:space="preserve"> Velde. London: Palgrave, 202</w:t>
      </w:r>
      <w:r w:rsidR="00072FA5">
        <w:rPr>
          <w:rFonts w:ascii="Times New Roman" w:hAnsi="Times New Roman"/>
        </w:rPr>
        <w:t>3</w:t>
      </w:r>
      <w:r w:rsidRPr="00AE112F">
        <w:rPr>
          <w:rFonts w:ascii="Times New Roman" w:hAnsi="Times New Roman"/>
        </w:rPr>
        <w:t>.</w:t>
      </w:r>
      <w:r w:rsidR="00072FA5">
        <w:rPr>
          <w:rFonts w:ascii="Times New Roman" w:hAnsi="Times New Roman"/>
        </w:rPr>
        <w:t xml:space="preserve">  Pp. 171-196.</w:t>
      </w:r>
    </w:p>
    <w:p w14:paraId="047FF1C2" w14:textId="25B976CA" w:rsidR="008A0752" w:rsidRPr="008A0752" w:rsidRDefault="008A0752" w:rsidP="008A0752">
      <w:pPr>
        <w:contextualSpacing/>
        <w:rPr>
          <w:rFonts w:ascii="Times New Roman" w:hAnsi="Times New Roman"/>
          <w:lang w:val="es-ES"/>
        </w:rPr>
      </w:pPr>
      <w:r w:rsidRPr="008A0752">
        <w:rPr>
          <w:rFonts w:ascii="Times New Roman" w:hAnsi="Times New Roman"/>
          <w:lang w:val="es-ES"/>
        </w:rPr>
        <w:lastRenderedPageBreak/>
        <w:t xml:space="preserve">“El olvido y desprecio del republicanismo popular hispanoamericano en la historia global de democracia.” In </w:t>
      </w:r>
      <w:r w:rsidRPr="008A0752">
        <w:rPr>
          <w:rFonts w:ascii="Times New Roman" w:hAnsi="Times New Roman"/>
          <w:i/>
          <w:iCs/>
          <w:lang w:val="es-ES"/>
        </w:rPr>
        <w:t>Tejer república: Historia, memorias y visualidades a 200 años de la batalla de Pichincha</w:t>
      </w:r>
      <w:r>
        <w:rPr>
          <w:rFonts w:ascii="Times New Roman" w:hAnsi="Times New Roman"/>
          <w:i/>
          <w:iCs/>
          <w:lang w:val="es-ES"/>
        </w:rPr>
        <w:t>.</w:t>
      </w:r>
      <w:r w:rsidRPr="008A0752">
        <w:rPr>
          <w:rFonts w:ascii="Times New Roman" w:hAnsi="Times New Roman"/>
          <w:i/>
          <w:iCs/>
          <w:lang w:val="es-ES"/>
        </w:rPr>
        <w:t xml:space="preserve"> </w:t>
      </w:r>
      <w:r w:rsidRPr="008A0752">
        <w:rPr>
          <w:rFonts w:ascii="Times New Roman" w:hAnsi="Times New Roman"/>
          <w:lang w:val="es-ES"/>
        </w:rPr>
        <w:t>Eds. Viviana Velasco Herrera, Sofía Luzuriaga Jaramillo, and Andrea Moreno Aguilar. Quito: Ediciones Pontificia Universidad Católica del Ecuador, 2022.</w:t>
      </w:r>
      <w:r>
        <w:rPr>
          <w:rFonts w:ascii="Times New Roman" w:hAnsi="Times New Roman"/>
          <w:lang w:val="es-ES"/>
        </w:rPr>
        <w:t xml:space="preserve"> Pp. 67-83. </w:t>
      </w:r>
    </w:p>
    <w:p w14:paraId="086F7457" w14:textId="77777777" w:rsidR="00777CA3" w:rsidRDefault="00777CA3" w:rsidP="005C2A98">
      <w:pPr>
        <w:contextualSpacing/>
        <w:rPr>
          <w:rFonts w:ascii="Times New Roman" w:hAnsi="Times New Roman"/>
          <w:lang w:val="es-ES"/>
        </w:rPr>
      </w:pPr>
    </w:p>
    <w:p w14:paraId="6DE7D796" w14:textId="7AE042CC" w:rsidR="00D65DE9" w:rsidRPr="00D65DE9" w:rsidRDefault="00D65DE9" w:rsidP="005C2A98">
      <w:pPr>
        <w:contextualSpacing/>
        <w:rPr>
          <w:rFonts w:ascii="Times New Roman" w:hAnsi="Times New Roman"/>
          <w:lang w:val="es-ES"/>
        </w:rPr>
      </w:pPr>
      <w:r w:rsidRPr="00D65DE9">
        <w:rPr>
          <w:rFonts w:ascii="Times New Roman" w:hAnsi="Times New Roman"/>
          <w:lang w:val="es-ES"/>
        </w:rPr>
        <w:t xml:space="preserve">"La cultura política de los subalternos y la evolución de la historia intelectual." In </w:t>
      </w:r>
      <w:r w:rsidRPr="00D65DE9">
        <w:rPr>
          <w:rFonts w:ascii="Times New Roman" w:hAnsi="Times New Roman"/>
          <w:i/>
          <w:lang w:val="es-ES"/>
        </w:rPr>
        <w:t xml:space="preserve">Cultura política y subalternidad en América Latina. </w:t>
      </w:r>
      <w:r w:rsidRPr="00D65DE9">
        <w:rPr>
          <w:rFonts w:ascii="Times New Roman" w:hAnsi="Times New Roman"/>
          <w:lang w:val="es-ES"/>
        </w:rPr>
        <w:t>Ed. María Victoria Dotor Robayo.  Tunja, Colombia: Editorial Universidad Pedagógica</w:t>
      </w:r>
      <w:r>
        <w:rPr>
          <w:rFonts w:ascii="Times New Roman" w:hAnsi="Times New Roman"/>
          <w:lang w:val="es-ES"/>
        </w:rPr>
        <w:t xml:space="preserve"> y T</w:t>
      </w:r>
      <w:r w:rsidRPr="00D65DE9">
        <w:rPr>
          <w:rFonts w:ascii="Times New Roman" w:hAnsi="Times New Roman"/>
          <w:lang w:val="es-ES"/>
        </w:rPr>
        <w:t>ecnológica</w:t>
      </w:r>
      <w:r>
        <w:rPr>
          <w:rFonts w:ascii="Times New Roman" w:hAnsi="Times New Roman"/>
          <w:lang w:val="es-ES"/>
        </w:rPr>
        <w:t xml:space="preserve"> de Colombia,</w:t>
      </w:r>
      <w:r w:rsidRPr="00D65DE9">
        <w:rPr>
          <w:rFonts w:ascii="Times New Roman" w:hAnsi="Times New Roman"/>
          <w:lang w:val="es-ES"/>
        </w:rPr>
        <w:t xml:space="preserve"> 2019.  Pp. 19-48.</w:t>
      </w:r>
    </w:p>
    <w:p w14:paraId="1876A496" w14:textId="77777777" w:rsidR="00D65DE9" w:rsidRDefault="00D65DE9" w:rsidP="005C2A98">
      <w:pPr>
        <w:contextualSpacing/>
        <w:rPr>
          <w:rFonts w:ascii="Times New Roman" w:hAnsi="Times New Roman"/>
        </w:rPr>
      </w:pPr>
    </w:p>
    <w:p w14:paraId="52B63979" w14:textId="78643781" w:rsidR="002A6914" w:rsidRDefault="002A6914" w:rsidP="005C2A9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“Decolonizing Europe.” In </w:t>
      </w:r>
      <w:r w:rsidRPr="002A6914">
        <w:rPr>
          <w:rFonts w:ascii="Times New Roman" w:hAnsi="Times New Roman"/>
          <w:i/>
        </w:rPr>
        <w:t>The First Wave of Decolonization</w:t>
      </w:r>
      <w:r>
        <w:rPr>
          <w:rFonts w:ascii="Times New Roman" w:hAnsi="Times New Roman"/>
        </w:rPr>
        <w:t xml:space="preserve">.  Ed. Mark </w:t>
      </w:r>
      <w:proofErr w:type="spellStart"/>
      <w:r>
        <w:rPr>
          <w:rFonts w:ascii="Times New Roman" w:hAnsi="Times New Roman"/>
        </w:rPr>
        <w:t>Thurner</w:t>
      </w:r>
      <w:proofErr w:type="spellEnd"/>
      <w:r>
        <w:rPr>
          <w:rFonts w:ascii="Times New Roman" w:hAnsi="Times New Roman"/>
        </w:rPr>
        <w:t xml:space="preserve">.  New York: Routledge, 2019. </w:t>
      </w:r>
      <w:r w:rsidR="004730B8">
        <w:rPr>
          <w:rFonts w:ascii="Times New Roman" w:hAnsi="Times New Roman"/>
        </w:rPr>
        <w:t>Pp. 95-117.</w:t>
      </w:r>
    </w:p>
    <w:p w14:paraId="1051C2B7" w14:textId="77777777" w:rsidR="002A6914" w:rsidRDefault="002A6914" w:rsidP="005C2A98">
      <w:pPr>
        <w:contextualSpacing/>
        <w:rPr>
          <w:rFonts w:ascii="Times New Roman" w:hAnsi="Times New Roman"/>
        </w:rPr>
      </w:pPr>
    </w:p>
    <w:p w14:paraId="321E1E72" w14:textId="7C8CC0CF" w:rsidR="00AA3926" w:rsidRDefault="00AA3926" w:rsidP="005C2A9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AA3926">
        <w:rPr>
          <w:rFonts w:ascii="Times New Roman" w:hAnsi="Times New Roman"/>
        </w:rPr>
        <w:t>“All the Inhabitants of This America Are Citizens:” Imagining Equality, Nation and Citizenship in an Atlantic Frame</w:t>
      </w:r>
      <w:r>
        <w:rPr>
          <w:rFonts w:ascii="Times New Roman" w:hAnsi="Times New Roman"/>
        </w:rPr>
        <w:t>.</w:t>
      </w:r>
      <w:r w:rsidRPr="00AA3926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In </w:t>
      </w:r>
      <w:r w:rsidRPr="00AA3926">
        <w:rPr>
          <w:rFonts w:ascii="Times New Roman" w:hAnsi="Times New Roman"/>
          <w:i/>
        </w:rPr>
        <w:t xml:space="preserve">Race and Nation in the </w:t>
      </w:r>
      <w:r w:rsidR="0031215D">
        <w:rPr>
          <w:rFonts w:ascii="Times New Roman" w:hAnsi="Times New Roman"/>
          <w:i/>
        </w:rPr>
        <w:t>Age of Emancipations</w:t>
      </w:r>
      <w:r>
        <w:rPr>
          <w:rFonts w:ascii="Times New Roman" w:hAnsi="Times New Roman"/>
        </w:rPr>
        <w:t>. Eds. John Marks and Whitney Stewart.  Athens: Universit</w:t>
      </w:r>
      <w:r w:rsidR="0031215D">
        <w:rPr>
          <w:rFonts w:ascii="Times New Roman" w:hAnsi="Times New Roman"/>
        </w:rPr>
        <w:t xml:space="preserve">y of Georgia Press, </w:t>
      </w:r>
      <w:r>
        <w:rPr>
          <w:rFonts w:ascii="Times New Roman" w:hAnsi="Times New Roman"/>
        </w:rPr>
        <w:t>2018.</w:t>
      </w:r>
      <w:r w:rsidR="0031215D">
        <w:rPr>
          <w:rFonts w:ascii="Times New Roman" w:hAnsi="Times New Roman"/>
        </w:rPr>
        <w:t xml:space="preserve">  Pp. 164-183.</w:t>
      </w:r>
    </w:p>
    <w:p w14:paraId="2701ABB7" w14:textId="77777777" w:rsidR="000F1AB4" w:rsidRDefault="000F1AB4" w:rsidP="005C2A98">
      <w:pPr>
        <w:contextualSpacing/>
        <w:rPr>
          <w:rFonts w:ascii="Times New Roman" w:hAnsi="Times New Roman"/>
        </w:rPr>
      </w:pPr>
    </w:p>
    <w:p w14:paraId="47E518A1" w14:textId="10B4D7A3" w:rsidR="00A22525" w:rsidRPr="00F751F8" w:rsidRDefault="00F751F8" w:rsidP="005C2A9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00A14">
        <w:rPr>
          <w:rFonts w:ascii="Times New Roman" w:hAnsi="Times New Roman"/>
        </w:rPr>
        <w:t>Revolution and the Creation of an Atlantic Counter-Modernity:</w:t>
      </w:r>
      <w:r>
        <w:rPr>
          <w:rFonts w:ascii="Times New Roman" w:hAnsi="Times New Roman"/>
        </w:rPr>
        <w:t xml:space="preserve"> </w:t>
      </w:r>
      <w:r w:rsidRPr="00400A14">
        <w:rPr>
          <w:rFonts w:ascii="Times New Roman" w:hAnsi="Times New Roman"/>
        </w:rPr>
        <w:t>Popular and Elite Contestations of Republicanism and Progress</w:t>
      </w:r>
      <w:r>
        <w:rPr>
          <w:rFonts w:ascii="Times New Roman" w:hAnsi="Times New Roman"/>
        </w:rPr>
        <w:t xml:space="preserve"> </w:t>
      </w:r>
      <w:r w:rsidRPr="00400A14">
        <w:rPr>
          <w:rFonts w:ascii="Times New Roman" w:hAnsi="Times New Roman"/>
        </w:rPr>
        <w:t>in Mid-Nineteenth-Century Latin America</w:t>
      </w:r>
      <w:r>
        <w:rPr>
          <w:rFonts w:ascii="Times New Roman" w:hAnsi="Times New Roman"/>
        </w:rPr>
        <w:t xml:space="preserve">.” In </w:t>
      </w:r>
      <w:proofErr w:type="spellStart"/>
      <w:r w:rsidR="00A22525" w:rsidRPr="00A22525">
        <w:rPr>
          <w:rFonts w:ascii="Times New Roman" w:hAnsi="Times New Roman"/>
          <w:i/>
          <w:iCs/>
          <w:lang w:val="es-ES"/>
        </w:rPr>
        <w:t>L’Atlantique</w:t>
      </w:r>
      <w:proofErr w:type="spellEnd"/>
      <w:r w:rsidR="00A22525" w:rsidRPr="00A22525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="00A22525" w:rsidRPr="00A22525">
        <w:rPr>
          <w:rFonts w:ascii="Times New Roman" w:hAnsi="Times New Roman"/>
          <w:i/>
          <w:iCs/>
          <w:lang w:val="es-ES"/>
        </w:rPr>
        <w:t>révolutionnaire</w:t>
      </w:r>
      <w:proofErr w:type="spellEnd"/>
      <w:r w:rsidR="00A22525" w:rsidRPr="00A22525">
        <w:rPr>
          <w:rFonts w:ascii="Times New Roman" w:hAnsi="Times New Roman"/>
          <w:i/>
          <w:iCs/>
          <w:lang w:val="es-ES"/>
        </w:rPr>
        <w:t xml:space="preserve">. Une </w:t>
      </w:r>
      <w:proofErr w:type="spellStart"/>
      <w:r w:rsidR="00A22525" w:rsidRPr="00A22525">
        <w:rPr>
          <w:rFonts w:ascii="Times New Roman" w:hAnsi="Times New Roman"/>
          <w:i/>
          <w:iCs/>
          <w:lang w:val="es-ES"/>
        </w:rPr>
        <w:t>perspective</w:t>
      </w:r>
      <w:proofErr w:type="spellEnd"/>
      <w:r w:rsidR="00A22525" w:rsidRPr="00A22525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="00A22525" w:rsidRPr="00A22525">
        <w:rPr>
          <w:rFonts w:ascii="Times New Roman" w:hAnsi="Times New Roman"/>
          <w:i/>
          <w:iCs/>
          <w:lang w:val="es-ES"/>
        </w:rPr>
        <w:t>ibéro-américaine</w:t>
      </w:r>
      <w:proofErr w:type="spellEnd"/>
      <w:r w:rsidR="00A22525" w:rsidRPr="00A22525">
        <w:rPr>
          <w:rFonts w:ascii="Times New Roman" w:hAnsi="Times New Roman"/>
          <w:lang w:val="es-ES"/>
        </w:rPr>
        <w:t>.</w:t>
      </w:r>
      <w:r>
        <w:rPr>
          <w:rFonts w:ascii="Times New Roman" w:hAnsi="Times New Roman"/>
          <w:lang w:val="es-ES"/>
        </w:rPr>
        <w:t xml:space="preserve"> </w:t>
      </w:r>
      <w:r w:rsidR="000244CF">
        <w:rPr>
          <w:rFonts w:ascii="Times New Roman" w:hAnsi="Times New Roman"/>
        </w:rPr>
        <w:t xml:space="preserve">Eds. Clément </w:t>
      </w:r>
      <w:proofErr w:type="spellStart"/>
      <w:r w:rsidR="000244CF">
        <w:rPr>
          <w:rFonts w:ascii="Times New Roman" w:hAnsi="Times New Roman"/>
        </w:rPr>
        <w:t>Thibaud</w:t>
      </w:r>
      <w:proofErr w:type="spellEnd"/>
      <w:r w:rsidR="000244CF">
        <w:rPr>
          <w:rFonts w:ascii="Times New Roman" w:hAnsi="Times New Roman"/>
        </w:rPr>
        <w:t xml:space="preserve">, </w:t>
      </w:r>
      <w:r w:rsidR="000244CF" w:rsidRPr="000244CF">
        <w:rPr>
          <w:rFonts w:ascii="Times New Roman" w:hAnsi="Times New Roman"/>
          <w:iCs/>
        </w:rPr>
        <w:t xml:space="preserve">Gabriel </w:t>
      </w:r>
      <w:proofErr w:type="spellStart"/>
      <w:r w:rsidR="000244CF" w:rsidRPr="000244CF">
        <w:rPr>
          <w:rFonts w:ascii="Times New Roman" w:hAnsi="Times New Roman"/>
          <w:iCs/>
        </w:rPr>
        <w:t>Entin</w:t>
      </w:r>
      <w:proofErr w:type="spellEnd"/>
      <w:r w:rsidR="000244CF" w:rsidRPr="000244CF">
        <w:rPr>
          <w:rFonts w:ascii="Times New Roman" w:hAnsi="Times New Roman"/>
          <w:iCs/>
        </w:rPr>
        <w:t>, Alejandro E. Gómez, Federica Morelli</w:t>
      </w:r>
      <w:r w:rsidR="000244CF">
        <w:rPr>
          <w:rFonts w:ascii="Times New Roman" w:hAnsi="Times New Roman"/>
          <w:iCs/>
        </w:rPr>
        <w:t xml:space="preserve">. </w:t>
      </w:r>
      <w:r w:rsidR="00A2403B">
        <w:rPr>
          <w:rFonts w:ascii="Times New Roman" w:hAnsi="Times New Roman"/>
        </w:rPr>
        <w:t>Rennes</w:t>
      </w:r>
      <w:r w:rsidR="008C3D8E">
        <w:rPr>
          <w:rFonts w:ascii="Times New Roman" w:hAnsi="Times New Roman"/>
          <w:lang w:val="es-ES"/>
        </w:rPr>
        <w:t xml:space="preserve">: </w:t>
      </w:r>
      <w:r w:rsidR="00A2403B">
        <w:rPr>
          <w:rFonts w:ascii="Times New Roman" w:hAnsi="Times New Roman"/>
          <w:lang w:val="es-ES"/>
        </w:rPr>
        <w:t xml:space="preserve">Les </w:t>
      </w:r>
      <w:proofErr w:type="spellStart"/>
      <w:r w:rsidR="00A2403B">
        <w:rPr>
          <w:rFonts w:ascii="Times New Roman" w:hAnsi="Times New Roman"/>
          <w:lang w:val="es-ES"/>
        </w:rPr>
        <w:t>Pers</w:t>
      </w:r>
      <w:r w:rsidR="00A55DF9">
        <w:rPr>
          <w:rFonts w:ascii="Times New Roman" w:hAnsi="Times New Roman"/>
          <w:lang w:val="es-ES"/>
        </w:rPr>
        <w:t>éi</w:t>
      </w:r>
      <w:r w:rsidR="00A2403B">
        <w:rPr>
          <w:rFonts w:ascii="Times New Roman" w:hAnsi="Times New Roman"/>
          <w:lang w:val="es-ES"/>
        </w:rPr>
        <w:t>des</w:t>
      </w:r>
      <w:proofErr w:type="spellEnd"/>
      <w:r w:rsidR="00A2403B">
        <w:rPr>
          <w:rFonts w:ascii="Times New Roman" w:hAnsi="Times New Roman"/>
          <w:lang w:val="es-ES"/>
        </w:rPr>
        <w:t>, 2013</w:t>
      </w:r>
      <w:r>
        <w:rPr>
          <w:rFonts w:ascii="Times New Roman" w:hAnsi="Times New Roman"/>
          <w:lang w:val="es-ES"/>
        </w:rPr>
        <w:t>.</w:t>
      </w:r>
      <w:r w:rsidR="00A55DF9">
        <w:rPr>
          <w:rFonts w:ascii="Times New Roman" w:hAnsi="Times New Roman"/>
          <w:lang w:val="es-ES"/>
        </w:rPr>
        <w:t xml:space="preserve"> Pp. 233-257.</w:t>
      </w:r>
    </w:p>
    <w:p w14:paraId="2F1509BF" w14:textId="77777777" w:rsidR="00AE00A1" w:rsidRDefault="00AE00A1" w:rsidP="005C2A98">
      <w:pPr>
        <w:rPr>
          <w:color w:val="FF0000"/>
        </w:rPr>
      </w:pPr>
    </w:p>
    <w:p w14:paraId="736CC47A" w14:textId="77777777" w:rsidR="005C2A98" w:rsidRPr="003A7DD2" w:rsidRDefault="005C2A98" w:rsidP="005C2A98">
      <w:pPr>
        <w:rPr>
          <w:rFonts w:ascii="Times New Roman" w:hAnsi="Times New Roman"/>
          <w:szCs w:val="24"/>
        </w:rPr>
      </w:pPr>
      <w:r w:rsidRPr="003A7DD2">
        <w:rPr>
          <w:rFonts w:ascii="Times New Roman" w:hAnsi="Times New Roman"/>
          <w:szCs w:val="24"/>
        </w:rPr>
        <w:t>“Subaltern Strategies of Citizenship and Soldiering in Colombia’s Civil Wars: Afro- and Indigenous Colombians’ Experiences in the Cauca, 1851-1877</w:t>
      </w:r>
      <w:r>
        <w:rPr>
          <w:rFonts w:ascii="Times New Roman" w:hAnsi="Times New Roman"/>
          <w:szCs w:val="24"/>
        </w:rPr>
        <w:t>.</w:t>
      </w:r>
      <w:r w:rsidRPr="003A7DD2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 I</w:t>
      </w:r>
      <w:r w:rsidRPr="003A7DD2">
        <w:rPr>
          <w:rFonts w:ascii="Times New Roman" w:hAnsi="Times New Roman"/>
          <w:szCs w:val="24"/>
        </w:rPr>
        <w:t xml:space="preserve">n </w:t>
      </w:r>
      <w:r w:rsidRPr="003A7DD2">
        <w:rPr>
          <w:rFonts w:ascii="Times New Roman" w:hAnsi="Times New Roman"/>
          <w:i/>
          <w:szCs w:val="24"/>
        </w:rPr>
        <w:t xml:space="preserve">Military Struggle and </w:t>
      </w:r>
      <w:r>
        <w:rPr>
          <w:rFonts w:ascii="Times New Roman" w:hAnsi="Times New Roman"/>
          <w:i/>
          <w:szCs w:val="24"/>
        </w:rPr>
        <w:t xml:space="preserve">Identity Formation in Latin America: </w:t>
      </w:r>
      <w:r w:rsidRPr="003A7DD2">
        <w:rPr>
          <w:rFonts w:ascii="Times New Roman" w:hAnsi="Times New Roman"/>
          <w:i/>
          <w:szCs w:val="24"/>
        </w:rPr>
        <w:t>Race,</w:t>
      </w:r>
      <w:r>
        <w:rPr>
          <w:rFonts w:ascii="Times New Roman" w:hAnsi="Times New Roman"/>
          <w:i/>
          <w:szCs w:val="24"/>
        </w:rPr>
        <w:t xml:space="preserve"> Nation, and</w:t>
      </w:r>
      <w:r w:rsidRPr="003A7DD2">
        <w:rPr>
          <w:rFonts w:ascii="Times New Roman" w:hAnsi="Times New Roman"/>
          <w:i/>
          <w:szCs w:val="24"/>
        </w:rPr>
        <w:t xml:space="preserve"> Commun</w:t>
      </w:r>
      <w:r>
        <w:rPr>
          <w:rFonts w:ascii="Times New Roman" w:hAnsi="Times New Roman"/>
          <w:i/>
          <w:szCs w:val="24"/>
        </w:rPr>
        <w:t xml:space="preserve">ity </w:t>
      </w:r>
      <w:r w:rsidRPr="003A7DD2">
        <w:rPr>
          <w:rFonts w:ascii="Times New Roman" w:hAnsi="Times New Roman"/>
          <w:i/>
          <w:szCs w:val="24"/>
        </w:rPr>
        <w:t>during the Liberal Period</w:t>
      </w:r>
      <w:r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Eds. Nicola Foote René D. Harder Horst. </w:t>
      </w:r>
      <w:r w:rsidRPr="003A7DD2">
        <w:rPr>
          <w:rFonts w:ascii="Times New Roman" w:hAnsi="Times New Roman"/>
          <w:szCs w:val="24"/>
        </w:rPr>
        <w:t>Gainesville: Th</w:t>
      </w:r>
      <w:r>
        <w:rPr>
          <w:rFonts w:ascii="Times New Roman" w:hAnsi="Times New Roman"/>
          <w:szCs w:val="24"/>
        </w:rPr>
        <w:t>e University of Florida Press, 2010</w:t>
      </w:r>
      <w:r w:rsidRPr="003A7DD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Pp. 25-41.</w:t>
      </w:r>
    </w:p>
    <w:p w14:paraId="7D6CFB2D" w14:textId="77777777" w:rsidR="005C08B2" w:rsidRDefault="005C08B2" w:rsidP="002412A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27F4721E" w14:textId="43B20A3A" w:rsidR="00A16C0A" w:rsidRDefault="005C2A98" w:rsidP="002412A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"'Belonging to the Great </w:t>
      </w:r>
      <w:proofErr w:type="spellStart"/>
      <w:r>
        <w:rPr>
          <w:rFonts w:ascii="Times New Roman" w:hAnsi="Times New Roman"/>
          <w:spacing w:val="-3"/>
        </w:rPr>
        <w:t>Granadan</w:t>
      </w:r>
      <w:proofErr w:type="spellEnd"/>
      <w:r>
        <w:rPr>
          <w:rFonts w:ascii="Times New Roman" w:hAnsi="Times New Roman"/>
          <w:spacing w:val="-3"/>
        </w:rPr>
        <w:t xml:space="preserve"> Family:</w:t>
      </w:r>
      <w:proofErr w:type="gramStart"/>
      <w:r>
        <w:rPr>
          <w:rFonts w:ascii="Times New Roman" w:hAnsi="Times New Roman"/>
          <w:spacing w:val="-3"/>
        </w:rPr>
        <w:t>'  Partisan</w:t>
      </w:r>
      <w:proofErr w:type="gramEnd"/>
      <w:r>
        <w:rPr>
          <w:rFonts w:ascii="Times New Roman" w:hAnsi="Times New Roman"/>
          <w:spacing w:val="-3"/>
        </w:rPr>
        <w:t xml:space="preserve"> Struggle and the Construction of Indigenous Identity and Politics in Southwestern Colombia, 1849-1890."  In </w:t>
      </w:r>
      <w:r>
        <w:rPr>
          <w:rFonts w:ascii="Times New Roman" w:hAnsi="Times New Roman"/>
          <w:i/>
          <w:spacing w:val="-3"/>
        </w:rPr>
        <w:t>Race and Nation in Modern Latin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i/>
          <w:spacing w:val="-3"/>
        </w:rPr>
        <w:t>America</w:t>
      </w:r>
      <w:r>
        <w:rPr>
          <w:rFonts w:ascii="Times New Roman" w:hAnsi="Times New Roman"/>
          <w:spacing w:val="-3"/>
        </w:rPr>
        <w:t xml:space="preserve">.  Eds. Nancy Appelbaum, Anne S. </w:t>
      </w:r>
      <w:proofErr w:type="gramStart"/>
      <w:r>
        <w:rPr>
          <w:rFonts w:ascii="Times New Roman" w:hAnsi="Times New Roman"/>
          <w:spacing w:val="-3"/>
        </w:rPr>
        <w:t>Macpherson</w:t>
      </w:r>
      <w:proofErr w:type="gramEnd"/>
      <w:r>
        <w:rPr>
          <w:rFonts w:ascii="Times New Roman" w:hAnsi="Times New Roman"/>
          <w:spacing w:val="-3"/>
        </w:rPr>
        <w:t xml:space="preserve"> and Karin Alejandra </w:t>
      </w:r>
      <w:proofErr w:type="spellStart"/>
      <w:r>
        <w:rPr>
          <w:rFonts w:ascii="Times New Roman" w:hAnsi="Times New Roman"/>
          <w:spacing w:val="-3"/>
        </w:rPr>
        <w:t>Rosemblatt</w:t>
      </w:r>
      <w:proofErr w:type="spellEnd"/>
      <w:r>
        <w:rPr>
          <w:rFonts w:ascii="Times New Roman" w:hAnsi="Times New Roman"/>
          <w:spacing w:val="-3"/>
        </w:rPr>
        <w:t>.  Chapel Hill:  University of North Carolina Press, 2003.  Pp. 56-86.</w:t>
      </w:r>
    </w:p>
    <w:p w14:paraId="5A0FBE42" w14:textId="67CAB3F9" w:rsidR="005C2A98" w:rsidRDefault="005C2A98" w:rsidP="00A16C0A">
      <w:pPr>
        <w:ind w:left="900" w:hanging="180"/>
        <w:rPr>
          <w:rFonts w:ascii="Times New Roman" w:hAnsi="Times New Roman"/>
          <w:szCs w:val="24"/>
          <w:lang w:val="es-CO"/>
        </w:rPr>
      </w:pPr>
      <w:r>
        <w:rPr>
          <w:rFonts w:ascii="Times New Roman" w:hAnsi="Times New Roman"/>
          <w:spacing w:val="-3"/>
          <w:lang w:val="es-MX"/>
        </w:rPr>
        <w:t xml:space="preserve">• </w:t>
      </w:r>
      <w:r>
        <w:rPr>
          <w:rFonts w:ascii="Times New Roman" w:hAnsi="Times New Roman"/>
          <w:spacing w:val="-3"/>
          <w:szCs w:val="24"/>
          <w:lang w:val="es-MX"/>
        </w:rPr>
        <w:t>Translated (by Claudia Leal and Sandra E. Caicedo) as “</w:t>
      </w:r>
      <w:r>
        <w:rPr>
          <w:rFonts w:ascii="Times New Roman" w:hAnsi="Times New Roman"/>
          <w:szCs w:val="24"/>
          <w:lang w:val="es-CO"/>
        </w:rPr>
        <w:t xml:space="preserve">Pertenecer a la gran familia granadina: Lucha partidista y construcción de la identidad indígena y política en el suroccidente de Colombia, 1849-1890.” </w:t>
      </w:r>
      <w:r>
        <w:rPr>
          <w:rFonts w:ascii="Times New Roman" w:hAnsi="Times New Roman"/>
          <w:i/>
          <w:szCs w:val="24"/>
          <w:lang w:val="es-CO"/>
        </w:rPr>
        <w:t xml:space="preserve">Revista de Estudios Sociales </w:t>
      </w:r>
      <w:r>
        <w:rPr>
          <w:rFonts w:ascii="Times New Roman" w:hAnsi="Times New Roman"/>
          <w:szCs w:val="24"/>
          <w:lang w:val="es-CO"/>
        </w:rPr>
        <w:t>26 (April 2007): 28-45.</w:t>
      </w:r>
    </w:p>
    <w:p w14:paraId="2902DABF" w14:textId="77373121" w:rsidR="005C2A98" w:rsidRDefault="005C2A98" w:rsidP="005C2A98">
      <w:pPr>
        <w:ind w:left="900" w:hanging="180"/>
        <w:rPr>
          <w:rFonts w:ascii="Times New Roman" w:hAnsi="Times New Roman"/>
          <w:szCs w:val="24"/>
          <w:lang w:val="es-CO"/>
        </w:rPr>
      </w:pPr>
      <w:r>
        <w:rPr>
          <w:rFonts w:ascii="Times New Roman" w:hAnsi="Times New Roman"/>
          <w:spacing w:val="-3"/>
          <w:lang w:val="es-MX"/>
        </w:rPr>
        <w:t>• Reprinted in Claudia Leal and Carl Langebaek, eds.</w:t>
      </w:r>
      <w:r w:rsidR="00503FA0">
        <w:rPr>
          <w:rFonts w:ascii="Times New Roman" w:hAnsi="Times New Roman"/>
          <w:spacing w:val="-3"/>
          <w:lang w:val="es-MX"/>
        </w:rPr>
        <w:t xml:space="preserve"> </w:t>
      </w:r>
      <w:r w:rsidRPr="0028150C">
        <w:rPr>
          <w:rFonts w:ascii="Times New Roman" w:hAnsi="Times New Roman"/>
          <w:i/>
          <w:spacing w:val="-3"/>
          <w:lang w:val="es-MX"/>
        </w:rPr>
        <w:t>Historias de raza y nación en América Latina</w:t>
      </w:r>
      <w:r w:rsidR="00503FA0">
        <w:rPr>
          <w:rFonts w:ascii="Times New Roman" w:hAnsi="Times New Roman"/>
          <w:i/>
          <w:spacing w:val="-3"/>
          <w:lang w:val="es-MX"/>
        </w:rPr>
        <w:t xml:space="preserve">. </w:t>
      </w:r>
      <w:r>
        <w:rPr>
          <w:rFonts w:ascii="Times New Roman" w:hAnsi="Times New Roman"/>
          <w:spacing w:val="-3"/>
          <w:lang w:val="es-MX"/>
        </w:rPr>
        <w:t>Bogotá: Universidad de los Andes, 2010</w:t>
      </w:r>
      <w:r w:rsidR="00503FA0">
        <w:rPr>
          <w:rFonts w:ascii="Times New Roman" w:hAnsi="Times New Roman"/>
          <w:spacing w:val="-3"/>
          <w:lang w:val="es-MX"/>
        </w:rPr>
        <w:t>. Pp.</w:t>
      </w:r>
      <w:r>
        <w:rPr>
          <w:rFonts w:ascii="Times New Roman" w:hAnsi="Times New Roman"/>
          <w:spacing w:val="-3"/>
          <w:lang w:val="es-MX"/>
        </w:rPr>
        <w:t xml:space="preserve"> 95-133.</w:t>
      </w:r>
    </w:p>
    <w:p w14:paraId="0FB9B441" w14:textId="4DA80F38" w:rsidR="002412AE" w:rsidRPr="00F6693B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s-MX"/>
        </w:rPr>
      </w:pPr>
      <w:r>
        <w:rPr>
          <w:rFonts w:ascii="Times New Roman" w:hAnsi="Times New Roman"/>
          <w:spacing w:val="-3"/>
          <w:lang w:val="es-MX"/>
        </w:rPr>
        <w:tab/>
      </w:r>
    </w:p>
    <w:p w14:paraId="11AB2B84" w14:textId="77777777" w:rsidR="005C2A98" w:rsidRPr="00E6497B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s-MX"/>
        </w:rPr>
      </w:pPr>
      <w:r w:rsidRPr="00E6497B">
        <w:rPr>
          <w:rFonts w:ascii="Times New Roman" w:hAnsi="Times New Roman"/>
          <w:i/>
          <w:spacing w:val="-3"/>
          <w:lang w:val="es-MX"/>
        </w:rPr>
        <w:t xml:space="preserve">Review Essays and Other Publications </w:t>
      </w:r>
    </w:p>
    <w:p w14:paraId="4A1FB9F9" w14:textId="77777777" w:rsidR="00503FA0" w:rsidRDefault="00503FA0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s-MX"/>
        </w:rPr>
      </w:pPr>
    </w:p>
    <w:p w14:paraId="5DD020A0" w14:textId="407C0ADB" w:rsidR="00CB3C73" w:rsidRPr="000A4941" w:rsidRDefault="00CB3C73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s-ES"/>
        </w:rPr>
      </w:pPr>
      <w:r w:rsidRPr="000A4941">
        <w:rPr>
          <w:rFonts w:ascii="Times New Roman" w:hAnsi="Times New Roman"/>
          <w:spacing w:val="-3"/>
          <w:lang w:val="es-ES"/>
        </w:rPr>
        <w:t>“Prólogo.” In José Antonio Figuero</w:t>
      </w:r>
      <w:r w:rsidR="000D778F">
        <w:rPr>
          <w:rFonts w:ascii="Times New Roman" w:hAnsi="Times New Roman"/>
          <w:spacing w:val="-3"/>
          <w:lang w:val="es-ES"/>
        </w:rPr>
        <w:t>a.</w:t>
      </w:r>
      <w:r w:rsidRPr="000A4941">
        <w:rPr>
          <w:rFonts w:ascii="Times New Roman" w:hAnsi="Times New Roman"/>
          <w:i/>
          <w:iCs/>
          <w:spacing w:val="-3"/>
          <w:lang w:val="es-ES"/>
        </w:rPr>
        <w:t xml:space="preserve"> Republicanos negros: Guerras por la igu</w:t>
      </w:r>
      <w:r w:rsidR="00503FA0" w:rsidRPr="000A4941">
        <w:rPr>
          <w:rFonts w:ascii="Times New Roman" w:hAnsi="Times New Roman"/>
          <w:i/>
          <w:iCs/>
          <w:spacing w:val="-3"/>
          <w:lang w:val="es-ES"/>
        </w:rPr>
        <w:t>a</w:t>
      </w:r>
      <w:r w:rsidRPr="000A4941">
        <w:rPr>
          <w:rFonts w:ascii="Times New Roman" w:hAnsi="Times New Roman"/>
          <w:i/>
          <w:iCs/>
          <w:spacing w:val="-3"/>
          <w:lang w:val="es-ES"/>
        </w:rPr>
        <w:t xml:space="preserve">ldad, racismo y relativismo cultural. </w:t>
      </w:r>
      <w:r w:rsidRPr="000A4941">
        <w:rPr>
          <w:rFonts w:ascii="Times New Roman" w:hAnsi="Times New Roman"/>
          <w:spacing w:val="-3"/>
          <w:lang w:val="es-ES"/>
        </w:rPr>
        <w:t>Bogotá: Crítica, 2022. Pp. 11-16.</w:t>
      </w:r>
    </w:p>
    <w:p w14:paraId="6ABD3E9B" w14:textId="77777777" w:rsidR="00367205" w:rsidRDefault="00367205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s-MX"/>
        </w:rPr>
      </w:pPr>
    </w:p>
    <w:p w14:paraId="769DD4A1" w14:textId="65B64B32" w:rsidR="00AA3926" w:rsidRDefault="00AA3926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s-MX"/>
        </w:rPr>
      </w:pPr>
      <w:r>
        <w:rPr>
          <w:rFonts w:ascii="Times New Roman" w:hAnsi="Times New Roman"/>
          <w:spacing w:val="-3"/>
          <w:lang w:val="es-MX"/>
        </w:rPr>
        <w:t xml:space="preserve">“Histories of Elites, Redux: </w:t>
      </w:r>
      <w:r w:rsidR="00EA7DC1">
        <w:rPr>
          <w:rFonts w:ascii="Times New Roman" w:hAnsi="Times New Roman"/>
          <w:spacing w:val="-3"/>
          <w:lang w:val="es-MX"/>
        </w:rPr>
        <w:t>Oligarchs, Families, and Power (Book Review Essay)</w:t>
      </w:r>
      <w:r w:rsidR="00CB3C73">
        <w:rPr>
          <w:rFonts w:ascii="Times New Roman" w:hAnsi="Times New Roman"/>
          <w:spacing w:val="-3"/>
          <w:lang w:val="es-MX"/>
        </w:rPr>
        <w:t>.</w:t>
      </w:r>
      <w:r>
        <w:rPr>
          <w:rFonts w:ascii="Times New Roman" w:hAnsi="Times New Roman"/>
          <w:spacing w:val="-3"/>
          <w:lang w:val="es-MX"/>
        </w:rPr>
        <w:t xml:space="preserve">” </w:t>
      </w:r>
      <w:r w:rsidRPr="00AA3926">
        <w:rPr>
          <w:rFonts w:ascii="Times New Roman" w:hAnsi="Times New Roman"/>
          <w:i/>
          <w:spacing w:val="-3"/>
          <w:lang w:val="es-MX"/>
        </w:rPr>
        <w:t>Latin American Research Review</w:t>
      </w:r>
      <w:r>
        <w:rPr>
          <w:rFonts w:ascii="Times New Roman" w:hAnsi="Times New Roman"/>
          <w:spacing w:val="-3"/>
          <w:lang w:val="es-MX"/>
        </w:rPr>
        <w:t xml:space="preserve"> </w:t>
      </w:r>
      <w:r w:rsidR="00EA7DC1">
        <w:rPr>
          <w:rFonts w:ascii="Times New Roman" w:hAnsi="Times New Roman"/>
          <w:spacing w:val="-3"/>
          <w:lang w:val="es-MX"/>
        </w:rPr>
        <w:t>54, no. 3 (2019): 739-746</w:t>
      </w:r>
      <w:r>
        <w:rPr>
          <w:rFonts w:ascii="Times New Roman" w:hAnsi="Times New Roman"/>
          <w:spacing w:val="-3"/>
          <w:lang w:val="es-MX"/>
        </w:rPr>
        <w:t xml:space="preserve">.  </w:t>
      </w:r>
    </w:p>
    <w:p w14:paraId="3D450EDE" w14:textId="77777777" w:rsidR="00AA3926" w:rsidRPr="00E6497B" w:rsidRDefault="00AA3926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s-MX"/>
        </w:rPr>
      </w:pPr>
    </w:p>
    <w:p w14:paraId="2620DF35" w14:textId="6A7119B2" w:rsidR="00D61FA9" w:rsidRPr="00D61FA9" w:rsidRDefault="00D61FA9" w:rsidP="00D61FA9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s-MX"/>
        </w:rPr>
      </w:pPr>
      <w:r>
        <w:rPr>
          <w:rFonts w:ascii="Times New Roman" w:hAnsi="Times New Roman"/>
          <w:spacing w:val="-3"/>
          <w:lang w:val="es-MX"/>
        </w:rPr>
        <w:lastRenderedPageBreak/>
        <w:t xml:space="preserve">“Popular Movements in Nineteenth-Century Latin America.” In </w:t>
      </w:r>
      <w:r w:rsidRPr="008C7AEE">
        <w:rPr>
          <w:rFonts w:ascii="Times New Roman" w:hAnsi="Times New Roman"/>
          <w:i/>
          <w:spacing w:val="-3"/>
          <w:lang w:val="es-MX"/>
        </w:rPr>
        <w:t>Oxford Bibliographies in Latin American Studies.</w:t>
      </w:r>
      <w:r>
        <w:rPr>
          <w:rFonts w:ascii="Times New Roman" w:hAnsi="Times New Roman"/>
          <w:spacing w:val="-3"/>
          <w:lang w:val="es-MX"/>
        </w:rPr>
        <w:t xml:space="preserve">  Ed. Ben Vinson.  New York: Oxfo</w:t>
      </w:r>
      <w:r w:rsidR="00445848">
        <w:rPr>
          <w:rFonts w:ascii="Times New Roman" w:hAnsi="Times New Roman"/>
          <w:spacing w:val="-3"/>
          <w:lang w:val="es-MX"/>
        </w:rPr>
        <w:t xml:space="preserve">rd University Press, </w:t>
      </w:r>
      <w:r w:rsidR="00640EA0">
        <w:rPr>
          <w:rFonts w:ascii="Times New Roman" w:hAnsi="Times New Roman"/>
          <w:spacing w:val="-3"/>
          <w:lang w:val="es-MX"/>
        </w:rPr>
        <w:t>2014</w:t>
      </w:r>
      <w:r>
        <w:rPr>
          <w:rFonts w:ascii="Times New Roman" w:hAnsi="Times New Roman"/>
          <w:spacing w:val="-3"/>
          <w:lang w:val="es-MX"/>
        </w:rPr>
        <w:t>.</w:t>
      </w:r>
      <w:r w:rsidR="00445848">
        <w:rPr>
          <w:rFonts w:ascii="Times New Roman" w:hAnsi="Times New Roman"/>
          <w:spacing w:val="-3"/>
          <w:lang w:val="es-MX"/>
        </w:rPr>
        <w:t xml:space="preserve"> </w:t>
      </w:r>
      <w:hyperlink r:id="rId7" w:history="1">
        <w:r w:rsidR="00A43C61" w:rsidRPr="001E3F9F">
          <w:rPr>
            <w:rStyle w:val="Hyperlink"/>
            <w:rFonts w:ascii="Times New Roman" w:hAnsi="Times New Roman"/>
            <w:spacing w:val="-3"/>
            <w:lang w:val="es-MX"/>
          </w:rPr>
          <w:t>http://www.oxfordbibliographies.com/view/document/obo-9780199766581/obo-9780199766581-0126.xml?rskey=v99zeB&amp;result=69</w:t>
        </w:r>
      </w:hyperlink>
      <w:r w:rsidR="00A43C61">
        <w:rPr>
          <w:rFonts w:ascii="Times New Roman" w:hAnsi="Times New Roman"/>
          <w:spacing w:val="-3"/>
          <w:lang w:val="es-MX"/>
        </w:rPr>
        <w:t xml:space="preserve">  [peer reviewed]</w:t>
      </w:r>
    </w:p>
    <w:p w14:paraId="118493A5" w14:textId="72D3AA9C" w:rsidR="00D61FA9" w:rsidRDefault="00AA3926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s-MX"/>
        </w:rPr>
      </w:pPr>
      <w:r>
        <w:rPr>
          <w:rFonts w:ascii="Times New Roman" w:hAnsi="Times New Roman"/>
          <w:spacing w:val="-3"/>
          <w:lang w:val="es-MX"/>
        </w:rPr>
        <w:tab/>
        <w:t xml:space="preserve">• Updated September 2017 with new sub-section and new entries </w:t>
      </w:r>
    </w:p>
    <w:p w14:paraId="1FF3127C" w14:textId="77777777" w:rsidR="00AA3926" w:rsidRDefault="00AA3926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s-MX"/>
        </w:rPr>
      </w:pPr>
    </w:p>
    <w:p w14:paraId="1F43921D" w14:textId="77777777" w:rsidR="005C2A98" w:rsidRPr="001719CC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E6497B">
        <w:rPr>
          <w:rFonts w:ascii="Times New Roman" w:hAnsi="Times New Roman"/>
          <w:spacing w:val="-3"/>
          <w:lang w:val="es-MX"/>
        </w:rPr>
        <w:t xml:space="preserve">“The Ghostwriter’s Story.” </w:t>
      </w:r>
      <w:r w:rsidRPr="00E6497B">
        <w:rPr>
          <w:rFonts w:ascii="Times New Roman" w:hAnsi="Times New Roman"/>
          <w:i/>
          <w:spacing w:val="-3"/>
          <w:lang w:val="es-MX"/>
        </w:rPr>
        <w:t>London Review of Books</w:t>
      </w:r>
      <w:r w:rsidRPr="00E6497B">
        <w:rPr>
          <w:rFonts w:ascii="Times New Roman" w:hAnsi="Times New Roman"/>
          <w:spacing w:val="-3"/>
          <w:lang w:val="es-MX"/>
        </w:rPr>
        <w:t xml:space="preserve"> 30 (24 </w:t>
      </w:r>
      <w:r>
        <w:rPr>
          <w:rFonts w:ascii="Times New Roman" w:hAnsi="Times New Roman"/>
          <w:spacing w:val="-3"/>
        </w:rPr>
        <w:t>January 2008): 32-33.</w:t>
      </w:r>
    </w:p>
    <w:p w14:paraId="7E491CE7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55E6B6DD" w14:textId="77777777" w:rsidR="005C2A98" w:rsidRPr="001719CC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>“</w:t>
      </w:r>
      <w:r w:rsidRPr="001719CC">
        <w:rPr>
          <w:rFonts w:ascii="Times New Roman" w:hAnsi="Times New Roman"/>
        </w:rPr>
        <w:t>Republics Without Citizens: Indigenous Peoples Confront the Nation and the State</w:t>
      </w:r>
      <w:r>
        <w:rPr>
          <w:rFonts w:ascii="Times New Roman" w:hAnsi="Times New Roman"/>
        </w:rPr>
        <w:t xml:space="preserve">.” </w:t>
      </w:r>
      <w:r>
        <w:rPr>
          <w:rFonts w:ascii="Times New Roman" w:hAnsi="Times New Roman"/>
          <w:i/>
          <w:spacing w:val="-3"/>
        </w:rPr>
        <w:t xml:space="preserve">A </w:t>
      </w:r>
      <w:proofErr w:type="spellStart"/>
      <w:r>
        <w:rPr>
          <w:rFonts w:ascii="Times New Roman" w:hAnsi="Times New Roman"/>
          <w:i/>
          <w:spacing w:val="-3"/>
        </w:rPr>
        <w:t>Contracorriente</w:t>
      </w:r>
      <w:proofErr w:type="spellEnd"/>
      <w:r>
        <w:rPr>
          <w:rFonts w:ascii="Times New Roman" w:hAnsi="Times New Roman"/>
          <w:i/>
          <w:spacing w:val="-3"/>
        </w:rPr>
        <w:t>: A Journal of Social History and Literature in Latin America</w:t>
      </w:r>
      <w:r>
        <w:rPr>
          <w:rFonts w:ascii="Times New Roman" w:hAnsi="Times New Roman"/>
          <w:spacing w:val="-3"/>
        </w:rPr>
        <w:t xml:space="preserve"> 4 (Fall 2006): 175-182.</w:t>
      </w:r>
    </w:p>
    <w:p w14:paraId="5EB8940E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6A14B5E0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"Creating the Early Atlantic World:  Review Essay."  </w:t>
      </w:r>
      <w:r>
        <w:rPr>
          <w:rFonts w:ascii="Times New Roman" w:hAnsi="Times New Roman"/>
          <w:i/>
          <w:spacing w:val="-3"/>
        </w:rPr>
        <w:t xml:space="preserve">Renaissance Quarterly </w:t>
      </w:r>
      <w:r>
        <w:rPr>
          <w:rFonts w:ascii="Times New Roman" w:hAnsi="Times New Roman"/>
          <w:spacing w:val="-3"/>
        </w:rPr>
        <w:t xml:space="preserve">56 (Spring 2003):  138-149. </w:t>
      </w:r>
    </w:p>
    <w:p w14:paraId="37923595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7F1E5B7C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"Marxism."  Entry for </w:t>
      </w:r>
      <w:r>
        <w:rPr>
          <w:rFonts w:ascii="Times New Roman" w:hAnsi="Times New Roman"/>
          <w:i/>
          <w:spacing w:val="-3"/>
        </w:rPr>
        <w:t>A Historical Guide to World Slavery</w:t>
      </w:r>
      <w:r>
        <w:rPr>
          <w:rFonts w:ascii="Times New Roman" w:hAnsi="Times New Roman"/>
          <w:spacing w:val="-3"/>
        </w:rPr>
        <w:t xml:space="preserve">.  Eds. Seymour Drescher and Stanley L. </w:t>
      </w:r>
      <w:proofErr w:type="spellStart"/>
      <w:r>
        <w:rPr>
          <w:rFonts w:ascii="Times New Roman" w:hAnsi="Times New Roman"/>
          <w:spacing w:val="-3"/>
        </w:rPr>
        <w:t>Engerman</w:t>
      </w:r>
      <w:proofErr w:type="spellEnd"/>
      <w:r>
        <w:rPr>
          <w:rFonts w:ascii="Times New Roman" w:hAnsi="Times New Roman"/>
          <w:spacing w:val="-3"/>
        </w:rPr>
        <w:t>.  New York:  Oxford University Press, 1998.  Pp.  269-271.</w:t>
      </w:r>
    </w:p>
    <w:p w14:paraId="62F4D4BC" w14:textId="77777777" w:rsidR="000F1AB4" w:rsidRDefault="000F1AB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402B3A2C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John Beverley and James Sanders.  "Negotiating with the Disciplines:  A Conversation on Latin American Subaltern Studies." </w:t>
      </w:r>
      <w:r>
        <w:rPr>
          <w:rFonts w:ascii="Times New Roman" w:hAnsi="Times New Roman"/>
          <w:i/>
          <w:spacing w:val="-3"/>
        </w:rPr>
        <w:t>Journal of Latin American Cultural Studies</w:t>
      </w:r>
      <w:r>
        <w:rPr>
          <w:rFonts w:ascii="Times New Roman" w:hAnsi="Times New Roman"/>
          <w:spacing w:val="-3"/>
        </w:rPr>
        <w:t xml:space="preserve"> 6 (November 1997):  233-257.</w:t>
      </w:r>
    </w:p>
    <w:p w14:paraId="4CAFE8CC" w14:textId="77777777" w:rsidR="00AE00A1" w:rsidRDefault="00AE00A1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</w:p>
    <w:p w14:paraId="6304C702" w14:textId="062175C6" w:rsidR="005C2A98" w:rsidRDefault="005C2A98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>Book Reviews</w:t>
      </w:r>
    </w:p>
    <w:p w14:paraId="0816E9D4" w14:textId="15AB4113" w:rsidR="00690601" w:rsidRDefault="00690601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65EC2029" w14:textId="584A9F50" w:rsidR="005C61AA" w:rsidRPr="00B71703" w:rsidRDefault="005C61AA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B71703">
        <w:rPr>
          <w:rFonts w:ascii="Times New Roman" w:hAnsi="Times New Roman"/>
          <w:color w:val="201F1E"/>
          <w:bdr w:val="none" w:sz="0" w:space="0" w:color="auto" w:frame="1"/>
        </w:rPr>
        <w:t xml:space="preserve">Roberto Saba’s </w:t>
      </w:r>
      <w:r w:rsidRPr="00B71703">
        <w:rPr>
          <w:rFonts w:ascii="Times New Roman" w:hAnsi="Times New Roman"/>
          <w:i/>
          <w:iCs/>
          <w:color w:val="201F1E"/>
          <w:bdr w:val="none" w:sz="0" w:space="0" w:color="auto" w:frame="1"/>
        </w:rPr>
        <w:t xml:space="preserve">American Mirror: The United States and Brazil in the Age of Emancipation </w:t>
      </w:r>
      <w:r w:rsidRPr="00B71703">
        <w:rPr>
          <w:rFonts w:ascii="Times New Roman" w:hAnsi="Times New Roman"/>
          <w:color w:val="201F1E"/>
          <w:bdr w:val="none" w:sz="0" w:space="0" w:color="auto" w:frame="1"/>
        </w:rPr>
        <w:t xml:space="preserve">in </w:t>
      </w:r>
      <w:r w:rsidRPr="00B71703">
        <w:rPr>
          <w:rFonts w:ascii="Times New Roman" w:hAnsi="Times New Roman"/>
          <w:i/>
          <w:iCs/>
          <w:color w:val="201F1E"/>
          <w:bdr w:val="none" w:sz="0" w:space="0" w:color="auto" w:frame="1"/>
        </w:rPr>
        <w:t>Journal of the Gilded Age and Progressive Era</w:t>
      </w:r>
      <w:r w:rsidRPr="00B71703">
        <w:rPr>
          <w:rFonts w:ascii="Times New Roman" w:hAnsi="Times New Roman"/>
          <w:color w:val="201F1E"/>
          <w:bdr w:val="none" w:sz="0" w:space="0" w:color="auto" w:frame="1"/>
        </w:rPr>
        <w:t xml:space="preserve"> </w:t>
      </w:r>
      <w:r w:rsidR="001366A8">
        <w:rPr>
          <w:rFonts w:ascii="Times New Roman" w:hAnsi="Times New Roman"/>
          <w:color w:val="201F1E"/>
          <w:bdr w:val="none" w:sz="0" w:space="0" w:color="auto" w:frame="1"/>
        </w:rPr>
        <w:t>21 (October 2022): 342-344</w:t>
      </w:r>
      <w:r w:rsidRPr="00B71703">
        <w:rPr>
          <w:rFonts w:ascii="Times New Roman" w:hAnsi="Times New Roman"/>
          <w:color w:val="201F1E"/>
          <w:bdr w:val="none" w:sz="0" w:space="0" w:color="auto" w:frame="1"/>
        </w:rPr>
        <w:t>.</w:t>
      </w:r>
    </w:p>
    <w:p w14:paraId="7F57C67B" w14:textId="77777777" w:rsidR="005C61AA" w:rsidRDefault="005C61AA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6D0D1AD0" w14:textId="77777777" w:rsidR="0066007F" w:rsidRDefault="0066007F" w:rsidP="0066007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Claire </w:t>
      </w:r>
      <w:proofErr w:type="spellStart"/>
      <w:r>
        <w:rPr>
          <w:rFonts w:ascii="Times New Roman" w:hAnsi="Times New Roman"/>
          <w:spacing w:val="-3"/>
        </w:rPr>
        <w:t>Wolnisty’s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gramStart"/>
      <w:r w:rsidRPr="00A518A8">
        <w:rPr>
          <w:rFonts w:ascii="Times New Roman" w:hAnsi="Times New Roman"/>
          <w:i/>
          <w:spacing w:val="-3"/>
        </w:rPr>
        <w:t>A</w:t>
      </w:r>
      <w:proofErr w:type="gramEnd"/>
      <w:r w:rsidRPr="00A518A8">
        <w:rPr>
          <w:rFonts w:ascii="Times New Roman" w:hAnsi="Times New Roman"/>
          <w:i/>
          <w:spacing w:val="-3"/>
        </w:rPr>
        <w:t xml:space="preserve"> Different Manifest Destiny:  U.S. Southern Identity and Citizenship in Nineteenth-Century South America </w:t>
      </w:r>
      <w:r>
        <w:rPr>
          <w:rFonts w:ascii="Times New Roman" w:hAnsi="Times New Roman"/>
          <w:spacing w:val="-3"/>
        </w:rPr>
        <w:t xml:space="preserve">in </w:t>
      </w:r>
      <w:r w:rsidRPr="00A518A8">
        <w:rPr>
          <w:rFonts w:ascii="Times New Roman" w:hAnsi="Times New Roman"/>
          <w:i/>
          <w:spacing w:val="-3"/>
        </w:rPr>
        <w:t>The Americas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Cs/>
          <w:spacing w:val="-3"/>
        </w:rPr>
        <w:t>78 (October 2021)</w:t>
      </w:r>
      <w:r>
        <w:rPr>
          <w:rFonts w:ascii="Times New Roman" w:hAnsi="Times New Roman"/>
          <w:spacing w:val="-3"/>
        </w:rPr>
        <w:t>: 675-676.</w:t>
      </w:r>
    </w:p>
    <w:p w14:paraId="7AFA3D43" w14:textId="77777777" w:rsidR="0066007F" w:rsidRDefault="0066007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14ED6191" w14:textId="3541C835" w:rsidR="000B4589" w:rsidRDefault="000B4589" w:rsidP="000B458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Marixa</w:t>
      </w:r>
      <w:proofErr w:type="spellEnd"/>
      <w:r>
        <w:rPr>
          <w:rFonts w:ascii="Times New Roman" w:hAnsi="Times New Roman"/>
          <w:spacing w:val="-3"/>
        </w:rPr>
        <w:t xml:space="preserve"> Lasso’s </w:t>
      </w:r>
      <w:r w:rsidRPr="00B208B9">
        <w:rPr>
          <w:rFonts w:ascii="Times New Roman" w:hAnsi="Times New Roman"/>
          <w:i/>
          <w:spacing w:val="-3"/>
        </w:rPr>
        <w:t>Erased: The Untold Story of the Panama Canal</w:t>
      </w:r>
      <w:r>
        <w:rPr>
          <w:rFonts w:ascii="Times New Roman" w:hAnsi="Times New Roman"/>
          <w:spacing w:val="-3"/>
        </w:rPr>
        <w:t xml:space="preserve"> in </w:t>
      </w:r>
      <w:r w:rsidRPr="00B208B9">
        <w:rPr>
          <w:rFonts w:ascii="Times New Roman" w:hAnsi="Times New Roman"/>
          <w:i/>
          <w:spacing w:val="-3"/>
        </w:rPr>
        <w:t>The History Teacher</w:t>
      </w:r>
      <w:r>
        <w:rPr>
          <w:rFonts w:ascii="Times New Roman" w:hAnsi="Times New Roman"/>
          <w:spacing w:val="-3"/>
        </w:rPr>
        <w:t xml:space="preserve"> </w:t>
      </w:r>
      <w:r w:rsidR="005A5925">
        <w:rPr>
          <w:rFonts w:ascii="Times New Roman" w:hAnsi="Times New Roman"/>
          <w:spacing w:val="-3"/>
        </w:rPr>
        <w:t xml:space="preserve">54 </w:t>
      </w:r>
      <w:r>
        <w:rPr>
          <w:rFonts w:ascii="Times New Roman" w:hAnsi="Times New Roman"/>
          <w:spacing w:val="-3"/>
        </w:rPr>
        <w:t>(</w:t>
      </w:r>
      <w:r w:rsidR="005A5925">
        <w:rPr>
          <w:rFonts w:ascii="Times New Roman" w:hAnsi="Times New Roman"/>
          <w:spacing w:val="-3"/>
        </w:rPr>
        <w:t xml:space="preserve">February 2021): 380-382. </w:t>
      </w:r>
    </w:p>
    <w:p w14:paraId="07AF0ED1" w14:textId="77777777" w:rsidR="00B208B9" w:rsidRDefault="00B208B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1A4D5658" w14:textId="5993A1D6" w:rsidR="00F61EE5" w:rsidRDefault="00F61EE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Claudia </w:t>
      </w:r>
      <w:r w:rsidRPr="00F61EE5">
        <w:rPr>
          <w:rFonts w:ascii="Times New Roman" w:hAnsi="Times New Roman"/>
          <w:spacing w:val="-3"/>
        </w:rPr>
        <w:t>Leal</w:t>
      </w:r>
      <w:r>
        <w:rPr>
          <w:rFonts w:ascii="Times New Roman" w:hAnsi="Times New Roman"/>
          <w:spacing w:val="-3"/>
        </w:rPr>
        <w:t xml:space="preserve">’s </w:t>
      </w:r>
      <w:r w:rsidRPr="009B3768">
        <w:rPr>
          <w:rFonts w:ascii="Times New Roman" w:hAnsi="Times New Roman"/>
          <w:i/>
          <w:spacing w:val="-3"/>
        </w:rPr>
        <w:t xml:space="preserve">Landscapes of Freedom:  Building a </w:t>
      </w:r>
      <w:proofErr w:type="spellStart"/>
      <w:r w:rsidRPr="009B3768">
        <w:rPr>
          <w:rFonts w:ascii="Times New Roman" w:hAnsi="Times New Roman"/>
          <w:i/>
          <w:spacing w:val="-3"/>
        </w:rPr>
        <w:t>Postemancipation</w:t>
      </w:r>
      <w:proofErr w:type="spellEnd"/>
      <w:r w:rsidRPr="009B3768">
        <w:rPr>
          <w:rFonts w:ascii="Times New Roman" w:hAnsi="Times New Roman"/>
          <w:i/>
          <w:spacing w:val="-3"/>
        </w:rPr>
        <w:t xml:space="preserve"> Society in the Rainforests of Western Colombia</w:t>
      </w:r>
      <w:r>
        <w:rPr>
          <w:rFonts w:ascii="Times New Roman" w:hAnsi="Times New Roman"/>
          <w:spacing w:val="-3"/>
        </w:rPr>
        <w:t xml:space="preserve"> in </w:t>
      </w:r>
      <w:r w:rsidRPr="009B3768">
        <w:rPr>
          <w:rFonts w:ascii="Times New Roman" w:hAnsi="Times New Roman"/>
          <w:i/>
          <w:spacing w:val="-3"/>
        </w:rPr>
        <w:t>Bulletin of Latin American Research</w:t>
      </w:r>
      <w:r>
        <w:rPr>
          <w:rFonts w:ascii="Times New Roman" w:hAnsi="Times New Roman"/>
          <w:spacing w:val="-3"/>
        </w:rPr>
        <w:t xml:space="preserve"> </w:t>
      </w:r>
      <w:r w:rsidR="00B231E6">
        <w:rPr>
          <w:rFonts w:ascii="Times New Roman" w:hAnsi="Times New Roman"/>
          <w:spacing w:val="-3"/>
        </w:rPr>
        <w:t>38 (September 2019): 521-522</w:t>
      </w:r>
      <w:r>
        <w:rPr>
          <w:rFonts w:ascii="Times New Roman" w:hAnsi="Times New Roman"/>
          <w:spacing w:val="-3"/>
        </w:rPr>
        <w:t>.</w:t>
      </w:r>
    </w:p>
    <w:p w14:paraId="37594276" w14:textId="77777777" w:rsidR="00F61EE5" w:rsidRDefault="00F61EE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5290CBAE" w14:textId="52372E16" w:rsidR="00A470FC" w:rsidRPr="00A470FC" w:rsidRDefault="00A470FC">
      <w:pPr>
        <w:tabs>
          <w:tab w:val="left" w:pos="-720"/>
        </w:tabs>
        <w:suppressAutoHyphens/>
        <w:rPr>
          <w:rFonts w:ascii="Times" w:hAnsi="Times"/>
          <w:spacing w:val="-3"/>
        </w:rPr>
      </w:pPr>
      <w:r>
        <w:rPr>
          <w:rFonts w:ascii="Times" w:hAnsi="Times"/>
        </w:rPr>
        <w:t>Mónica Ricketts’</w:t>
      </w:r>
      <w:r w:rsidRPr="00A470FC">
        <w:rPr>
          <w:rFonts w:ascii="Times" w:hAnsi="Times"/>
        </w:rPr>
        <w:t xml:space="preserve"> </w:t>
      </w:r>
      <w:r>
        <w:rPr>
          <w:rFonts w:ascii="Times" w:hAnsi="Times"/>
          <w:i/>
        </w:rPr>
        <w:t xml:space="preserve">Who Should Rule? </w:t>
      </w:r>
      <w:r w:rsidRPr="00A470FC">
        <w:rPr>
          <w:rFonts w:ascii="Times" w:hAnsi="Times"/>
          <w:i/>
        </w:rPr>
        <w:t>Men of Arms, the Republic of Letters, and the Fall of the Spanish Empire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in </w:t>
      </w:r>
      <w:r w:rsidRPr="00A470FC">
        <w:rPr>
          <w:rFonts w:ascii="Times" w:hAnsi="Times"/>
          <w:i/>
        </w:rPr>
        <w:t>The American Historical Review</w:t>
      </w:r>
      <w:r>
        <w:rPr>
          <w:rFonts w:ascii="Times" w:hAnsi="Times"/>
        </w:rPr>
        <w:t xml:space="preserve"> </w:t>
      </w:r>
      <w:r w:rsidR="005003FD">
        <w:rPr>
          <w:rFonts w:ascii="Times" w:hAnsi="Times"/>
        </w:rPr>
        <w:t>124 (June 2019): 1038-1039</w:t>
      </w:r>
      <w:r>
        <w:rPr>
          <w:rFonts w:ascii="Times" w:hAnsi="Times"/>
        </w:rPr>
        <w:t>.</w:t>
      </w:r>
    </w:p>
    <w:p w14:paraId="63142DDF" w14:textId="77777777" w:rsidR="00E25BB8" w:rsidRDefault="00E25BB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7740E46E" w14:textId="489B49B9" w:rsidR="00C45FF3" w:rsidRDefault="00C45FF3" w:rsidP="00C45FF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Isidro Vanegas, ed.’ </w:t>
      </w:r>
      <w:r w:rsidRPr="000A6302">
        <w:rPr>
          <w:rFonts w:ascii="Times New Roman" w:hAnsi="Times New Roman"/>
          <w:i/>
          <w:spacing w:val="-3"/>
          <w:lang w:val="es-ES_tradnl"/>
        </w:rPr>
        <w:t>El siglo diecinueve colombiano</w:t>
      </w:r>
      <w:r w:rsidRPr="000A6302">
        <w:rPr>
          <w:rFonts w:ascii="Times New Roman" w:hAnsi="Times New Roman"/>
          <w:spacing w:val="-3"/>
          <w:lang w:val="es-ES_tradnl"/>
        </w:rPr>
        <w:t xml:space="preserve"> in </w:t>
      </w:r>
      <w:r w:rsidRPr="000A6302">
        <w:rPr>
          <w:rFonts w:ascii="Times New Roman" w:hAnsi="Times New Roman"/>
          <w:i/>
          <w:spacing w:val="-3"/>
          <w:lang w:val="es-ES_tradnl"/>
        </w:rPr>
        <w:t xml:space="preserve">Anuario Colombiano de Historia Social y de la Cultura </w:t>
      </w:r>
      <w:r w:rsidR="00CF38C1">
        <w:rPr>
          <w:rFonts w:ascii="Times New Roman" w:hAnsi="Times New Roman"/>
          <w:spacing w:val="-3"/>
        </w:rPr>
        <w:t>45 (Julio-</w:t>
      </w:r>
      <w:proofErr w:type="spellStart"/>
      <w:r w:rsidR="00CF38C1">
        <w:rPr>
          <w:rFonts w:ascii="Times New Roman" w:hAnsi="Times New Roman"/>
          <w:spacing w:val="-3"/>
        </w:rPr>
        <w:t>Diciembre</w:t>
      </w:r>
      <w:proofErr w:type="spellEnd"/>
      <w:r w:rsidR="00CF38C1">
        <w:rPr>
          <w:rFonts w:ascii="Times New Roman" w:hAnsi="Times New Roman"/>
          <w:spacing w:val="-3"/>
        </w:rPr>
        <w:t xml:space="preserve"> 2018): 266-269</w:t>
      </w:r>
      <w:r>
        <w:rPr>
          <w:rFonts w:ascii="Times New Roman" w:hAnsi="Times New Roman"/>
          <w:spacing w:val="-3"/>
        </w:rPr>
        <w:t>.</w:t>
      </w:r>
    </w:p>
    <w:p w14:paraId="486C2128" w14:textId="77777777" w:rsidR="00C45FF3" w:rsidRDefault="00C45FF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0ED5D3C7" w14:textId="77777777" w:rsidR="00C45FF3" w:rsidRDefault="00FB3A56" w:rsidP="00C45FF3">
      <w:pPr>
        <w:widowControl/>
        <w:rPr>
          <w:rFonts w:ascii="Times New Roman" w:hAnsi="Times New Roman"/>
          <w:snapToGrid/>
        </w:rPr>
      </w:pPr>
      <w:r>
        <w:rPr>
          <w:rFonts w:ascii="Times New Roman" w:hAnsi="Times New Roman"/>
          <w:spacing w:val="-3"/>
        </w:rPr>
        <w:t xml:space="preserve">Hilda Sabato’s </w:t>
      </w:r>
      <w:r w:rsidRPr="00FB3A56">
        <w:rPr>
          <w:rFonts w:ascii="Times New Roman" w:hAnsi="Times New Roman"/>
          <w:i/>
          <w:spacing w:val="-3"/>
        </w:rPr>
        <w:t>Republics of the New World: The Revolutionary Political Experiment in Nineteenth-Century Latin America</w:t>
      </w:r>
      <w:r>
        <w:rPr>
          <w:rFonts w:ascii="Times New Roman" w:hAnsi="Times New Roman"/>
          <w:spacing w:val="-3"/>
        </w:rPr>
        <w:t xml:space="preserve"> in </w:t>
      </w:r>
      <w:r w:rsidRPr="00FB3A56">
        <w:rPr>
          <w:rFonts w:ascii="Times New Roman" w:hAnsi="Times New Roman"/>
          <w:i/>
          <w:spacing w:val="-3"/>
        </w:rPr>
        <w:t>European Review of Latin American and Caribbean Studies</w:t>
      </w:r>
      <w:r>
        <w:rPr>
          <w:rFonts w:ascii="Times New Roman" w:hAnsi="Times New Roman"/>
          <w:spacing w:val="-3"/>
        </w:rPr>
        <w:t xml:space="preserve"> </w:t>
      </w:r>
      <w:r w:rsidR="00C45FF3">
        <w:rPr>
          <w:rFonts w:ascii="Times New Roman" w:hAnsi="Times New Roman"/>
          <w:spacing w:val="-3"/>
        </w:rPr>
        <w:t xml:space="preserve">105 (January-June 2018).  </w:t>
      </w:r>
      <w:hyperlink r:id="rId8" w:tgtFrame="_blank" w:history="1">
        <w:r w:rsidR="00C45FF3" w:rsidRPr="00C45FF3">
          <w:rPr>
            <w:rStyle w:val="Hyperlink"/>
            <w:rFonts w:ascii="Times" w:hAnsi="Times"/>
            <w:lang w:val="en-GB"/>
          </w:rPr>
          <w:t>https://www.erlacs.org/articles/abstract/10366/</w:t>
        </w:r>
      </w:hyperlink>
      <w:r w:rsidR="00C45FF3">
        <w:rPr>
          <w:lang w:val="en-GB"/>
        </w:rPr>
        <w:t xml:space="preserve"> </w:t>
      </w:r>
    </w:p>
    <w:p w14:paraId="4FEAD259" w14:textId="77777777" w:rsidR="000A6302" w:rsidRDefault="000A630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03A1CC15" w14:textId="5C04E7DF" w:rsidR="00B47552" w:rsidRDefault="00B475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 xml:space="preserve">April J. Mayes’ </w:t>
      </w:r>
      <w:r w:rsidRPr="00B47552">
        <w:rPr>
          <w:rFonts w:ascii="Times New Roman" w:hAnsi="Times New Roman"/>
          <w:i/>
          <w:spacing w:val="-3"/>
        </w:rPr>
        <w:t>The Mulatto Republic: Class, Race, and Dominican National Identity</w:t>
      </w:r>
      <w:r>
        <w:rPr>
          <w:rFonts w:ascii="Times New Roman" w:hAnsi="Times New Roman"/>
          <w:spacing w:val="-3"/>
        </w:rPr>
        <w:t xml:space="preserve"> in </w:t>
      </w:r>
      <w:r w:rsidRPr="00B47552">
        <w:rPr>
          <w:rFonts w:ascii="Times New Roman" w:hAnsi="Times New Roman"/>
          <w:i/>
          <w:spacing w:val="-3"/>
        </w:rPr>
        <w:t xml:space="preserve">Labor: Studies </w:t>
      </w:r>
      <w:r w:rsidRPr="00FB3A56">
        <w:rPr>
          <w:rFonts w:ascii="Times New Roman" w:hAnsi="Times New Roman"/>
          <w:spacing w:val="-3"/>
        </w:rPr>
        <w:t>in</w:t>
      </w:r>
      <w:r w:rsidRPr="00B47552">
        <w:rPr>
          <w:rFonts w:ascii="Times New Roman" w:hAnsi="Times New Roman"/>
          <w:i/>
          <w:spacing w:val="-3"/>
        </w:rPr>
        <w:t xml:space="preserve"> Working Class History of the Americas</w:t>
      </w:r>
      <w:r w:rsidR="005532F9">
        <w:rPr>
          <w:rFonts w:ascii="Times New Roman" w:hAnsi="Times New Roman"/>
          <w:i/>
          <w:spacing w:val="-3"/>
        </w:rPr>
        <w:t xml:space="preserve"> </w:t>
      </w:r>
      <w:r w:rsidR="005532F9">
        <w:rPr>
          <w:rFonts w:ascii="Times New Roman" w:hAnsi="Times New Roman"/>
          <w:spacing w:val="-3"/>
        </w:rPr>
        <w:t>13 (May 2016): 108-110</w:t>
      </w:r>
      <w:r>
        <w:rPr>
          <w:rFonts w:ascii="Times New Roman" w:hAnsi="Times New Roman"/>
          <w:spacing w:val="-3"/>
        </w:rPr>
        <w:t>.</w:t>
      </w:r>
    </w:p>
    <w:p w14:paraId="711EF40E" w14:textId="77777777" w:rsidR="00B47552" w:rsidRDefault="00B475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3845583B" w14:textId="50F2A430" w:rsidR="00365878" w:rsidRPr="00690601" w:rsidRDefault="00365878" w:rsidP="0036587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Guiomar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Dueñas</w:t>
      </w:r>
      <w:proofErr w:type="spellEnd"/>
      <w:r>
        <w:rPr>
          <w:rFonts w:ascii="Times New Roman" w:hAnsi="Times New Roman"/>
          <w:spacing w:val="-3"/>
        </w:rPr>
        <w:t xml:space="preserve">-Vargas’ </w:t>
      </w:r>
      <w:r w:rsidRPr="00690601">
        <w:rPr>
          <w:rFonts w:ascii="Times New Roman" w:hAnsi="Times New Roman"/>
          <w:i/>
          <w:spacing w:val="-3"/>
        </w:rPr>
        <w:t xml:space="preserve">Of Love and Other Passions: Elites, Politics, and Family in Bogotá, Colombia, 1778-1870 </w:t>
      </w:r>
      <w:r>
        <w:rPr>
          <w:rFonts w:ascii="Times New Roman" w:hAnsi="Times New Roman"/>
          <w:spacing w:val="-3"/>
        </w:rPr>
        <w:t xml:space="preserve">in </w:t>
      </w:r>
      <w:r w:rsidRPr="0012699F">
        <w:rPr>
          <w:rFonts w:ascii="Times New Roman" w:hAnsi="Times New Roman"/>
          <w:i/>
          <w:spacing w:val="-3"/>
        </w:rPr>
        <w:t>The American Historical Review</w:t>
      </w:r>
      <w:r>
        <w:rPr>
          <w:rFonts w:ascii="Times New Roman" w:hAnsi="Times New Roman"/>
          <w:i/>
          <w:spacing w:val="-3"/>
        </w:rPr>
        <w:t xml:space="preserve"> </w:t>
      </w:r>
      <w:r w:rsidR="00E30DDA">
        <w:rPr>
          <w:rFonts w:ascii="Times New Roman" w:hAnsi="Times New Roman"/>
          <w:spacing w:val="-3"/>
        </w:rPr>
        <w:t>121 (April 2016): 629.</w:t>
      </w:r>
    </w:p>
    <w:p w14:paraId="234F6794" w14:textId="77777777" w:rsidR="00365878" w:rsidRDefault="0036587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22FBE50C" w14:textId="77777777" w:rsidR="005C2A98" w:rsidRPr="006C15CB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Lyman L. Johnson’s </w:t>
      </w:r>
      <w:r w:rsidRPr="006C15CB">
        <w:rPr>
          <w:rFonts w:ascii="Times New Roman" w:hAnsi="Times New Roman"/>
          <w:i/>
        </w:rPr>
        <w:t>Workshop of Revolution: Plebeian Buenos Aires and the Atlantic World, 1776-1810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in </w:t>
      </w:r>
      <w:r w:rsidRPr="006C15CB">
        <w:rPr>
          <w:rFonts w:ascii="Times New Roman" w:hAnsi="Times New Roman"/>
          <w:i/>
        </w:rPr>
        <w:t>The Americas</w:t>
      </w:r>
      <w:r>
        <w:rPr>
          <w:rFonts w:ascii="Times New Roman" w:hAnsi="Times New Roman"/>
        </w:rPr>
        <w:t xml:space="preserve"> 68 (January 2012): 463-465.</w:t>
      </w:r>
    </w:p>
    <w:p w14:paraId="59ADEE08" w14:textId="77777777" w:rsidR="00F6693B" w:rsidRDefault="00F6693B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1D7EB44" w14:textId="77777777" w:rsidR="005C2A98" w:rsidRPr="000C47D2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>Justin Wolfe’s</w:t>
      </w:r>
      <w:r w:rsidRPr="000C47D2">
        <w:rPr>
          <w:rFonts w:ascii="Times New Roman" w:hAnsi="Times New Roman"/>
        </w:rPr>
        <w:t xml:space="preserve"> </w:t>
      </w:r>
      <w:r w:rsidRPr="000C47D2">
        <w:rPr>
          <w:rFonts w:ascii="Times New Roman" w:hAnsi="Times New Roman"/>
          <w:i/>
        </w:rPr>
        <w:t xml:space="preserve">The Everyday Nation-State: Community and Ethnicity in </w:t>
      </w:r>
      <w:proofErr w:type="gramStart"/>
      <w:r w:rsidRPr="000C47D2">
        <w:rPr>
          <w:rFonts w:ascii="Times New Roman" w:hAnsi="Times New Roman"/>
          <w:i/>
        </w:rPr>
        <w:t>Nineteenth-Century Nicaragua</w:t>
      </w:r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in </w:t>
      </w:r>
      <w:proofErr w:type="spellStart"/>
      <w:r w:rsidRPr="000C47D2">
        <w:rPr>
          <w:rFonts w:ascii="Times New Roman" w:hAnsi="Times New Roman"/>
          <w:i/>
        </w:rPr>
        <w:t>Mesoamérica</w:t>
      </w:r>
      <w:proofErr w:type="spellEnd"/>
      <w:r>
        <w:rPr>
          <w:rFonts w:ascii="Times New Roman" w:hAnsi="Times New Roman"/>
        </w:rPr>
        <w:t xml:space="preserve"> 31, 52 (2010): 214-216.</w:t>
      </w:r>
    </w:p>
    <w:p w14:paraId="33697203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6F479C8D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Peter Blanchard’s </w:t>
      </w:r>
      <w:r w:rsidRPr="0012699F">
        <w:rPr>
          <w:rFonts w:ascii="Times New Roman" w:hAnsi="Times New Roman"/>
          <w:i/>
          <w:spacing w:val="-3"/>
        </w:rPr>
        <w:t>Under the Flags of Freedom: Slave Soldiers and the Wars of Independence in Spanish South America</w:t>
      </w:r>
      <w:r>
        <w:rPr>
          <w:rFonts w:ascii="Times New Roman" w:hAnsi="Times New Roman"/>
          <w:spacing w:val="-3"/>
        </w:rPr>
        <w:t xml:space="preserve"> in </w:t>
      </w:r>
      <w:r w:rsidRPr="0012699F">
        <w:rPr>
          <w:rFonts w:ascii="Times New Roman" w:hAnsi="Times New Roman"/>
          <w:i/>
          <w:spacing w:val="-3"/>
        </w:rPr>
        <w:t>The American Historical Review</w:t>
      </w:r>
      <w:r>
        <w:rPr>
          <w:rFonts w:ascii="Times New Roman" w:hAnsi="Times New Roman"/>
          <w:spacing w:val="-3"/>
        </w:rPr>
        <w:t xml:space="preserve"> 114 (April 2009): 459-460.</w:t>
      </w:r>
    </w:p>
    <w:p w14:paraId="294DC7A8" w14:textId="77777777" w:rsidR="005C2A98" w:rsidRPr="0012699F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27F14A61" w14:textId="77777777" w:rsidR="005C2A98" w:rsidRPr="001719CC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Marixa</w:t>
      </w:r>
      <w:proofErr w:type="spellEnd"/>
      <w:r>
        <w:rPr>
          <w:rFonts w:ascii="Times New Roman" w:hAnsi="Times New Roman"/>
          <w:spacing w:val="-3"/>
        </w:rPr>
        <w:t xml:space="preserve"> Lasso’s </w:t>
      </w:r>
      <w:r w:rsidRPr="00B91BE7">
        <w:rPr>
          <w:rFonts w:ascii="Times New Roman" w:hAnsi="Times New Roman"/>
          <w:i/>
          <w:spacing w:val="-3"/>
        </w:rPr>
        <w:t>Myths of Harmony: Race and Republicanism during the Age of Revolution, Colombia 1795-1831</w:t>
      </w:r>
      <w:r>
        <w:rPr>
          <w:rFonts w:ascii="Times New Roman" w:hAnsi="Times New Roman"/>
          <w:spacing w:val="-3"/>
        </w:rPr>
        <w:t xml:space="preserve"> in </w:t>
      </w:r>
      <w:r w:rsidRPr="001719CC">
        <w:rPr>
          <w:rFonts w:ascii="Times New Roman" w:hAnsi="Times New Roman"/>
          <w:i/>
          <w:spacing w:val="-3"/>
        </w:rPr>
        <w:t>Hispanic American Historical Review</w:t>
      </w:r>
      <w:r>
        <w:rPr>
          <w:rFonts w:ascii="Times New Roman" w:hAnsi="Times New Roman"/>
          <w:spacing w:val="-3"/>
        </w:rPr>
        <w:t xml:space="preserve"> 88 (August 2008): 539-541.</w:t>
      </w:r>
    </w:p>
    <w:p w14:paraId="6EBF369D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</w:p>
    <w:p w14:paraId="389F1AE6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Rebecca J. Scott’s </w:t>
      </w:r>
      <w:r>
        <w:rPr>
          <w:rFonts w:ascii="Times New Roman" w:hAnsi="Times New Roman"/>
          <w:i/>
          <w:spacing w:val="-3"/>
        </w:rPr>
        <w:t>Degrees of Freedom: Louisiana and Cuba After Slavery</w:t>
      </w:r>
      <w:r>
        <w:rPr>
          <w:rFonts w:ascii="Times New Roman" w:hAnsi="Times New Roman"/>
          <w:spacing w:val="-3"/>
        </w:rPr>
        <w:t xml:space="preserve"> in </w:t>
      </w:r>
      <w:r>
        <w:rPr>
          <w:rFonts w:ascii="Times New Roman" w:hAnsi="Times New Roman"/>
          <w:i/>
          <w:spacing w:val="-3"/>
        </w:rPr>
        <w:t>Journal of Social History</w:t>
      </w:r>
      <w:r>
        <w:rPr>
          <w:rFonts w:ascii="Times New Roman" w:hAnsi="Times New Roman"/>
          <w:spacing w:val="-3"/>
        </w:rPr>
        <w:t xml:space="preserve"> 40 (Summer 2007): 1041-1043.</w:t>
      </w:r>
    </w:p>
    <w:p w14:paraId="4AD7B8C1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</w:p>
    <w:p w14:paraId="50D79DBA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Peter </w:t>
      </w:r>
      <w:proofErr w:type="spellStart"/>
      <w:r>
        <w:rPr>
          <w:rFonts w:ascii="Times New Roman" w:hAnsi="Times New Roman"/>
          <w:spacing w:val="-3"/>
        </w:rPr>
        <w:t>Guardino’s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gramStart"/>
      <w:r>
        <w:rPr>
          <w:rFonts w:ascii="Times New Roman" w:hAnsi="Times New Roman"/>
          <w:i/>
          <w:spacing w:val="-3"/>
        </w:rPr>
        <w:t>The</w:t>
      </w:r>
      <w:proofErr w:type="gramEnd"/>
      <w:r>
        <w:rPr>
          <w:rFonts w:ascii="Times New Roman" w:hAnsi="Times New Roman"/>
          <w:i/>
          <w:spacing w:val="-3"/>
        </w:rPr>
        <w:t xml:space="preserve"> Time of Liberty: Popular Political Culture in Oaxaca, 1750-1850</w:t>
      </w:r>
      <w:r>
        <w:rPr>
          <w:rFonts w:ascii="Times New Roman" w:hAnsi="Times New Roman"/>
          <w:spacing w:val="-3"/>
        </w:rPr>
        <w:t xml:space="preserve"> in </w:t>
      </w:r>
      <w:r>
        <w:rPr>
          <w:rFonts w:ascii="Times New Roman" w:hAnsi="Times New Roman"/>
          <w:i/>
          <w:spacing w:val="-3"/>
        </w:rPr>
        <w:t>Canadian Journal of History</w:t>
      </w:r>
      <w:r>
        <w:rPr>
          <w:rFonts w:ascii="Times New Roman" w:hAnsi="Times New Roman"/>
          <w:spacing w:val="-3"/>
        </w:rPr>
        <w:t xml:space="preserve"> 41 (Spring/Summer 2006):  168-170.</w:t>
      </w:r>
    </w:p>
    <w:p w14:paraId="7ACACBB2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50F577C7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John Charles Chasteen’s </w:t>
      </w:r>
      <w:r>
        <w:rPr>
          <w:rFonts w:ascii="Times New Roman" w:hAnsi="Times New Roman"/>
          <w:i/>
          <w:spacing w:val="-3"/>
        </w:rPr>
        <w:t>National Rhythms, African Roots:  The Deep History of Latin American Popular Dance</w:t>
      </w:r>
      <w:r>
        <w:rPr>
          <w:rFonts w:ascii="Times New Roman" w:hAnsi="Times New Roman"/>
          <w:spacing w:val="-3"/>
        </w:rPr>
        <w:t xml:space="preserve"> in </w:t>
      </w:r>
      <w:r>
        <w:rPr>
          <w:rFonts w:ascii="Times New Roman" w:hAnsi="Times New Roman"/>
          <w:i/>
          <w:spacing w:val="-3"/>
        </w:rPr>
        <w:t>Pacific Historical Review</w:t>
      </w:r>
      <w:r>
        <w:rPr>
          <w:rFonts w:ascii="Times New Roman" w:hAnsi="Times New Roman"/>
          <w:spacing w:val="-3"/>
        </w:rPr>
        <w:t>74 (November 2005): 665-666.</w:t>
      </w:r>
    </w:p>
    <w:p w14:paraId="22A4A950" w14:textId="77777777" w:rsidR="00C20D03" w:rsidRDefault="00C20D0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658CA889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Gonzalo Sánchez and Donny </w:t>
      </w:r>
      <w:proofErr w:type="spellStart"/>
      <w:r>
        <w:rPr>
          <w:rFonts w:ascii="Times New Roman" w:hAnsi="Times New Roman"/>
          <w:spacing w:val="-3"/>
        </w:rPr>
        <w:t>Meertens</w:t>
      </w:r>
      <w:proofErr w:type="spellEnd"/>
      <w:r>
        <w:rPr>
          <w:rFonts w:ascii="Times New Roman" w:hAnsi="Times New Roman"/>
          <w:spacing w:val="-3"/>
        </w:rPr>
        <w:t xml:space="preserve">' </w:t>
      </w:r>
      <w:r>
        <w:rPr>
          <w:rFonts w:ascii="Times New Roman" w:hAnsi="Times New Roman"/>
          <w:i/>
          <w:spacing w:val="-3"/>
        </w:rPr>
        <w:t xml:space="preserve">Bandits, Peasants, and Politics:  The Case of "La </w:t>
      </w:r>
      <w:proofErr w:type="spellStart"/>
      <w:r>
        <w:rPr>
          <w:rFonts w:ascii="Times New Roman" w:hAnsi="Times New Roman"/>
          <w:i/>
          <w:spacing w:val="-3"/>
        </w:rPr>
        <w:t>Violencia</w:t>
      </w:r>
      <w:proofErr w:type="spellEnd"/>
      <w:r>
        <w:rPr>
          <w:rFonts w:ascii="Times New Roman" w:hAnsi="Times New Roman"/>
          <w:i/>
          <w:spacing w:val="-3"/>
        </w:rPr>
        <w:t>" in Colombia</w:t>
      </w:r>
      <w:r>
        <w:rPr>
          <w:rFonts w:ascii="Times New Roman" w:hAnsi="Times New Roman"/>
          <w:spacing w:val="-3"/>
        </w:rPr>
        <w:t xml:space="preserve"> in </w:t>
      </w:r>
      <w:r>
        <w:rPr>
          <w:rFonts w:ascii="Times New Roman" w:hAnsi="Times New Roman"/>
          <w:i/>
          <w:spacing w:val="-3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i/>
          <w:spacing w:val="-3"/>
        </w:rPr>
        <w:t>Hispanic American Historical Review</w:t>
      </w:r>
      <w:r>
        <w:rPr>
          <w:rFonts w:ascii="Times New Roman" w:hAnsi="Times New Roman"/>
          <w:spacing w:val="-3"/>
        </w:rPr>
        <w:t xml:space="preserve"> 82 (May 2002):  390-391.</w:t>
      </w:r>
    </w:p>
    <w:p w14:paraId="18FEDA49" w14:textId="77777777" w:rsidR="00AE00A1" w:rsidRDefault="00AE00A1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565BD4C2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Alan Dye's </w:t>
      </w:r>
      <w:r>
        <w:rPr>
          <w:rFonts w:ascii="Times New Roman" w:hAnsi="Times New Roman"/>
          <w:i/>
          <w:spacing w:val="-3"/>
        </w:rPr>
        <w:t>Cuban Sugar in the Age of Mass Production</w:t>
      </w:r>
      <w:r>
        <w:rPr>
          <w:rFonts w:ascii="Times New Roman" w:hAnsi="Times New Roman"/>
          <w:spacing w:val="-3"/>
        </w:rPr>
        <w:t xml:space="preserve"> and César J. Ayala's </w:t>
      </w:r>
      <w:r>
        <w:rPr>
          <w:rFonts w:ascii="Times New Roman" w:hAnsi="Times New Roman"/>
          <w:i/>
          <w:spacing w:val="-3"/>
        </w:rPr>
        <w:t>American Sugar Kingdom:  The Plantation Economy of the Spanish Caribbean, 1898-1934</w:t>
      </w:r>
      <w:r>
        <w:rPr>
          <w:rFonts w:ascii="Times New Roman" w:hAnsi="Times New Roman"/>
          <w:spacing w:val="-3"/>
        </w:rPr>
        <w:t xml:space="preserve"> in </w:t>
      </w:r>
      <w:r>
        <w:rPr>
          <w:rFonts w:ascii="Times New Roman" w:hAnsi="Times New Roman"/>
          <w:i/>
          <w:spacing w:val="-3"/>
        </w:rPr>
        <w:t xml:space="preserve">New West Indian Guide </w:t>
      </w:r>
      <w:r>
        <w:rPr>
          <w:rFonts w:ascii="Times New Roman" w:hAnsi="Times New Roman"/>
          <w:spacing w:val="-3"/>
        </w:rPr>
        <w:t>75 (2001):  172-175.</w:t>
      </w:r>
    </w:p>
    <w:p w14:paraId="1BFDEA2D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770D6FB3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John L. </w:t>
      </w:r>
      <w:proofErr w:type="spellStart"/>
      <w:r>
        <w:rPr>
          <w:rFonts w:ascii="Times New Roman" w:hAnsi="Times New Roman"/>
          <w:spacing w:val="-3"/>
        </w:rPr>
        <w:t>Offner's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gramStart"/>
      <w:r>
        <w:rPr>
          <w:rFonts w:ascii="Times New Roman" w:hAnsi="Times New Roman"/>
          <w:i/>
          <w:spacing w:val="-3"/>
        </w:rPr>
        <w:t>An</w:t>
      </w:r>
      <w:proofErr w:type="gramEnd"/>
      <w:r>
        <w:rPr>
          <w:rFonts w:ascii="Times New Roman" w:hAnsi="Times New Roman"/>
          <w:i/>
          <w:spacing w:val="-3"/>
        </w:rPr>
        <w:t xml:space="preserve"> Unwanted War:  The Diplomacy of the United States and Spain Over Cuba, 1895-1898</w:t>
      </w:r>
      <w:r>
        <w:rPr>
          <w:rFonts w:ascii="Times New Roman" w:hAnsi="Times New Roman"/>
          <w:spacing w:val="-3"/>
        </w:rPr>
        <w:t xml:space="preserve"> in </w:t>
      </w:r>
      <w:r>
        <w:rPr>
          <w:rFonts w:ascii="Times New Roman" w:hAnsi="Times New Roman"/>
          <w:i/>
          <w:spacing w:val="-3"/>
        </w:rPr>
        <w:t>Cuban Studies</w:t>
      </w:r>
      <w:r>
        <w:rPr>
          <w:rFonts w:ascii="Times New Roman" w:hAnsi="Times New Roman"/>
          <w:spacing w:val="-3"/>
        </w:rPr>
        <w:t xml:space="preserve"> 25 (1995):  257-258.</w:t>
      </w:r>
    </w:p>
    <w:p w14:paraId="78699F40" w14:textId="77777777" w:rsidR="00C20D03" w:rsidRDefault="00C20D03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2150E6DA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Honors and Fellowships</w:t>
      </w:r>
    </w:p>
    <w:p w14:paraId="37B50566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45F0AB73" w14:textId="2D7F3CA4" w:rsidR="00A11FD7" w:rsidRDefault="00A11FD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2019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Norm Jones Faculty Fellow</w:t>
      </w:r>
    </w:p>
    <w:p w14:paraId="19F80ADD" w14:textId="77777777" w:rsidR="00A11FD7" w:rsidRDefault="00A11FD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369CE97B" w14:textId="3CEE3871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2009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USU Seed Grant</w:t>
      </w:r>
    </w:p>
    <w:p w14:paraId="3CB5DBD7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27BF9DE0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2008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University of Florida Center for Latin American Studies Library Travel Grant </w:t>
      </w:r>
    </w:p>
    <w:p w14:paraId="7D185AE3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2A639F5E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2007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Kluge Fellowship at the Library of Congress</w:t>
      </w:r>
    </w:p>
    <w:p w14:paraId="4AE59803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65059423" w14:textId="698618B1" w:rsidR="005C2A98" w:rsidRDefault="00373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2005</w:t>
      </w:r>
      <w:r>
        <w:rPr>
          <w:rFonts w:ascii="Times New Roman" w:hAnsi="Times New Roman"/>
          <w:spacing w:val="-3"/>
        </w:rPr>
        <w:tab/>
      </w:r>
      <w:r w:rsidR="005C2A98">
        <w:rPr>
          <w:rFonts w:ascii="Times New Roman" w:hAnsi="Times New Roman"/>
          <w:spacing w:val="-3"/>
        </w:rPr>
        <w:t xml:space="preserve">James Alexander Robertson Prize for the best article (2004) in </w:t>
      </w:r>
      <w:r w:rsidR="005C2A98">
        <w:rPr>
          <w:rFonts w:ascii="Times New Roman" w:hAnsi="Times New Roman"/>
          <w:i/>
          <w:spacing w:val="-3"/>
        </w:rPr>
        <w:t>The Hispanic American Historical Review</w:t>
      </w:r>
    </w:p>
    <w:p w14:paraId="2210F5E2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7FB5998B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2004/05</w:t>
      </w:r>
      <w:r>
        <w:rPr>
          <w:rFonts w:ascii="Times New Roman" w:hAnsi="Times New Roman"/>
          <w:spacing w:val="-3"/>
        </w:rPr>
        <w:tab/>
        <w:t>USU New Faculty Research Grant</w:t>
      </w:r>
    </w:p>
    <w:p w14:paraId="74D05D68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789C5EFB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2002/03</w:t>
      </w:r>
      <w:r>
        <w:rPr>
          <w:rFonts w:ascii="Times New Roman" w:hAnsi="Times New Roman"/>
          <w:spacing w:val="-3"/>
        </w:rPr>
        <w:tab/>
        <w:t>PSC-CUNY Research Foundation Grant</w:t>
      </w:r>
    </w:p>
    <w:p w14:paraId="21F4BB4C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44C20CAE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1999/2000</w:t>
      </w:r>
      <w:r>
        <w:rPr>
          <w:rFonts w:ascii="Times New Roman" w:hAnsi="Times New Roman"/>
          <w:spacing w:val="-3"/>
        </w:rPr>
        <w:tab/>
        <w:t>Mellon Predoctoral Fellowship, University of Pittsburgh</w:t>
      </w:r>
    </w:p>
    <w:p w14:paraId="636D4048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7147F886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1997/98</w:t>
      </w:r>
      <w:r>
        <w:rPr>
          <w:rFonts w:ascii="Times New Roman" w:hAnsi="Times New Roman"/>
          <w:spacing w:val="-3"/>
        </w:rPr>
        <w:tab/>
        <w:t>Mellon Predoctoral Fellowship, University of Pittsburgh</w:t>
      </w:r>
    </w:p>
    <w:p w14:paraId="71161BDF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</w:p>
    <w:p w14:paraId="78382921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1996/97</w:t>
      </w:r>
      <w:r>
        <w:rPr>
          <w:rFonts w:ascii="Times New Roman" w:hAnsi="Times New Roman"/>
          <w:spacing w:val="-3"/>
        </w:rPr>
        <w:tab/>
        <w:t>Foreign Language and Area Studies Fellowship, Center for Latin American Studies, University of Pittsburgh</w:t>
      </w:r>
    </w:p>
    <w:p w14:paraId="25A07FCF" w14:textId="77777777" w:rsidR="00A16C0A" w:rsidRDefault="00A16C0A" w:rsidP="003B248B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</w:p>
    <w:p w14:paraId="2A683235" w14:textId="4CC6D1A0" w:rsidR="005C2A98" w:rsidRDefault="00373A98" w:rsidP="003B248B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1996</w:t>
      </w:r>
      <w:r>
        <w:rPr>
          <w:rFonts w:ascii="Times New Roman" w:hAnsi="Times New Roman"/>
          <w:spacing w:val="-3"/>
        </w:rPr>
        <w:tab/>
      </w:r>
      <w:r w:rsidR="00CE2924">
        <w:rPr>
          <w:rFonts w:ascii="Times New Roman" w:hAnsi="Times New Roman"/>
          <w:spacing w:val="-3"/>
        </w:rPr>
        <w:t xml:space="preserve">Tinker Foundation </w:t>
      </w:r>
      <w:r w:rsidR="005C2A98">
        <w:rPr>
          <w:rFonts w:ascii="Times New Roman" w:hAnsi="Times New Roman"/>
          <w:spacing w:val="-3"/>
        </w:rPr>
        <w:t>Graduate Student Field Research Grant</w:t>
      </w:r>
      <w:r w:rsidR="00CE2924">
        <w:rPr>
          <w:rFonts w:ascii="Times New Roman" w:hAnsi="Times New Roman"/>
          <w:spacing w:val="-3"/>
        </w:rPr>
        <w:t xml:space="preserve"> (administered by University of Pittsburgh Center for Latin America Studies)</w:t>
      </w:r>
    </w:p>
    <w:p w14:paraId="3E65BB85" w14:textId="77777777" w:rsidR="00EF4A72" w:rsidRDefault="00EF4A72" w:rsidP="00F61C81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0B65CED4" w14:textId="0091909D" w:rsidR="005C2A98" w:rsidRDefault="00373A98" w:rsidP="00F6693B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1995</w:t>
      </w:r>
      <w:r>
        <w:rPr>
          <w:rFonts w:ascii="Times New Roman" w:hAnsi="Times New Roman"/>
          <w:spacing w:val="-3"/>
        </w:rPr>
        <w:tab/>
      </w:r>
      <w:r w:rsidR="005C2A98">
        <w:rPr>
          <w:rFonts w:ascii="Times New Roman" w:hAnsi="Times New Roman"/>
          <w:spacing w:val="-3"/>
        </w:rPr>
        <w:t xml:space="preserve">U.S. Department of Education Summer Intensive Foreign Language Fellowship for study with Georgetown University and the Pontificia Universidad </w:t>
      </w:r>
      <w:proofErr w:type="spellStart"/>
      <w:r w:rsidR="005C2A98">
        <w:rPr>
          <w:rFonts w:ascii="Times New Roman" w:hAnsi="Times New Roman"/>
          <w:spacing w:val="-3"/>
        </w:rPr>
        <w:t>Católica</w:t>
      </w:r>
      <w:proofErr w:type="spellEnd"/>
      <w:r w:rsidR="005C2A98">
        <w:rPr>
          <w:rFonts w:ascii="Times New Roman" w:hAnsi="Times New Roman"/>
          <w:spacing w:val="-3"/>
        </w:rPr>
        <w:t xml:space="preserve"> del Ecuador in Quito, Ecuador.</w:t>
      </w:r>
    </w:p>
    <w:p w14:paraId="3392393A" w14:textId="77777777" w:rsidR="000F1AB4" w:rsidRDefault="000F1AB4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</w:p>
    <w:p w14:paraId="5BBC5EAD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1994/95</w:t>
      </w:r>
      <w:r>
        <w:rPr>
          <w:rFonts w:ascii="Times New Roman" w:hAnsi="Times New Roman"/>
          <w:spacing w:val="-3"/>
        </w:rPr>
        <w:tab/>
        <w:t>Foreign Language and Area Studies Fellowship, Center for Latin American Studies, University of Pittsburgh</w:t>
      </w:r>
    </w:p>
    <w:p w14:paraId="586E36EF" w14:textId="77777777" w:rsidR="00373A98" w:rsidRDefault="00373A98" w:rsidP="003B248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740C8C2F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1993/94</w:t>
      </w:r>
      <w:r>
        <w:rPr>
          <w:rFonts w:ascii="Times New Roman" w:hAnsi="Times New Roman"/>
          <w:spacing w:val="-3"/>
        </w:rPr>
        <w:tab/>
        <w:t>Andrew W. Mellon Fellowship in Humanistic Studies, The Woodrow Wilson Foundation</w:t>
      </w:r>
    </w:p>
    <w:p w14:paraId="206ADFDC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3F1ACD45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1993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Valedictorian, University of Florida </w:t>
      </w:r>
    </w:p>
    <w:p w14:paraId="02419B73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29F533EA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>1992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Phi Beta Kappa, University of Florida</w:t>
      </w:r>
    </w:p>
    <w:p w14:paraId="16ECC49B" w14:textId="77777777" w:rsidR="00276529" w:rsidRDefault="00276529" w:rsidP="002412AE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0FD16CD5" w14:textId="67CD4AD8" w:rsidR="002412AE" w:rsidRDefault="002412AE" w:rsidP="002412AE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Invited Lectures and Symposia</w:t>
      </w:r>
    </w:p>
    <w:p w14:paraId="49BD344F" w14:textId="6D4C14D1" w:rsidR="004D2280" w:rsidRDefault="004D2280" w:rsidP="002412AE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18B6E354" w14:textId="4DA40F68" w:rsidR="00B178BD" w:rsidRPr="00B178BD" w:rsidRDefault="00B178BD" w:rsidP="00B178BD">
      <w:pPr>
        <w:ind w:left="1440" w:hanging="1440"/>
        <w:rPr>
          <w:rFonts w:ascii="Times New Roman" w:hAnsi="Times New Roman"/>
          <w:lang w:val="es-ES"/>
        </w:rPr>
      </w:pPr>
      <w:r>
        <w:rPr>
          <w:rFonts w:ascii="Times New Roman" w:hAnsi="Times New Roman"/>
          <w:bCs/>
          <w:spacing w:val="-3"/>
        </w:rPr>
        <w:t>2023</w:t>
      </w:r>
      <w:r>
        <w:rPr>
          <w:rFonts w:ascii="Times New Roman" w:hAnsi="Times New Roman"/>
          <w:bCs/>
          <w:spacing w:val="-3"/>
        </w:rPr>
        <w:tab/>
        <w:t>“</w:t>
      </w:r>
      <w:r w:rsidRPr="009F7FD1">
        <w:rPr>
          <w:rFonts w:ascii="Times New Roman" w:hAnsi="Times New Roman"/>
          <w:lang w:val="es-ES"/>
        </w:rPr>
        <w:t>“Un beneficio más nos envía el Nuevo Mundo”: Visiones de modernidad americana en los mediados del siglo XIX</w:t>
      </w:r>
      <w:r>
        <w:rPr>
          <w:rFonts w:ascii="Times New Roman" w:hAnsi="Times New Roman"/>
          <w:lang w:val="es-ES"/>
        </w:rPr>
        <w:t xml:space="preserve">.” </w:t>
      </w:r>
      <w:proofErr w:type="spellStart"/>
      <w:r>
        <w:rPr>
          <w:rFonts w:ascii="Times New Roman" w:hAnsi="Times New Roman"/>
          <w:lang w:val="es-ES"/>
        </w:rPr>
        <w:t>For</w:t>
      </w:r>
      <w:proofErr w:type="spellEnd"/>
      <w:r>
        <w:rPr>
          <w:rFonts w:ascii="Times New Roman" w:hAnsi="Times New Roman"/>
          <w:lang w:val="es-ES"/>
        </w:rPr>
        <w:t xml:space="preserve"> a </w:t>
      </w:r>
      <w:proofErr w:type="spellStart"/>
      <w:r>
        <w:rPr>
          <w:rFonts w:ascii="Times New Roman" w:hAnsi="Times New Roman"/>
          <w:lang w:val="es-ES"/>
        </w:rPr>
        <w:t>symosium</w:t>
      </w:r>
      <w:proofErr w:type="spellEnd"/>
      <w:r>
        <w:rPr>
          <w:rFonts w:ascii="Times New Roman" w:hAnsi="Times New Roman"/>
          <w:lang w:val="es-ES"/>
        </w:rPr>
        <w:t xml:space="preserve">, “Diálogos y conexiones entre Europa y las Américas.”  Universidad del Valle, Cali, Colombia and </w:t>
      </w:r>
      <w:proofErr w:type="spellStart"/>
      <w:r>
        <w:rPr>
          <w:rFonts w:ascii="Times New Roman" w:hAnsi="Times New Roman"/>
          <w:lang w:val="es-ES"/>
        </w:rPr>
        <w:t>University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of</w:t>
      </w:r>
      <w:proofErr w:type="spellEnd"/>
      <w:r>
        <w:rPr>
          <w:rFonts w:ascii="Times New Roman" w:hAnsi="Times New Roman"/>
          <w:lang w:val="es-ES"/>
        </w:rPr>
        <w:t xml:space="preserve"> Paris.  Virtual.</w:t>
      </w:r>
    </w:p>
    <w:p w14:paraId="01D17AA2" w14:textId="77777777" w:rsidR="00B178BD" w:rsidRDefault="00B178BD" w:rsidP="002412AE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1AC796BB" w14:textId="5DC54840" w:rsidR="000A1992" w:rsidRPr="000A1992" w:rsidRDefault="000A1992" w:rsidP="000A1992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2022</w:t>
      </w:r>
      <w:r>
        <w:rPr>
          <w:rFonts w:ascii="Times New Roman" w:hAnsi="Times New Roman"/>
          <w:bCs/>
          <w:spacing w:val="-3"/>
        </w:rPr>
        <w:tab/>
      </w:r>
      <w:r w:rsidRPr="000A1992">
        <w:rPr>
          <w:rFonts w:ascii="Times New Roman" w:hAnsi="Times New Roman"/>
          <w:bCs/>
          <w:spacing w:val="-3"/>
          <w:lang w:val="es-ES"/>
        </w:rPr>
        <w:t>“Una historia de democracia en América Latina.” Universidad Adolfo Ibáñez, Viña del Mar, Chile.</w:t>
      </w:r>
      <w:r>
        <w:rPr>
          <w:rFonts w:ascii="Times New Roman" w:hAnsi="Times New Roman"/>
          <w:bCs/>
          <w:spacing w:val="-3"/>
        </w:rPr>
        <w:t xml:space="preserve"> </w:t>
      </w:r>
    </w:p>
    <w:p w14:paraId="5034F8C8" w14:textId="77777777" w:rsidR="000A1992" w:rsidRDefault="000A1992" w:rsidP="002412AE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70EA6EDD" w14:textId="48A1B388" w:rsidR="000D778F" w:rsidRPr="00BE6F14" w:rsidRDefault="000D778F" w:rsidP="000D778F">
      <w:pPr>
        <w:ind w:left="1440" w:hanging="1440"/>
        <w:rPr>
          <w:rFonts w:cstheme="minorHAnsi"/>
          <w:color w:val="000000"/>
          <w:lang w:val="es-ES"/>
        </w:rPr>
      </w:pPr>
      <w:r>
        <w:rPr>
          <w:rFonts w:ascii="Times New Roman" w:hAnsi="Times New Roman"/>
          <w:bCs/>
          <w:spacing w:val="-3"/>
        </w:rPr>
        <w:t>2022</w:t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noProof/>
          <w:lang w:val="es-ES"/>
        </w:rPr>
        <w:t>“El d</w:t>
      </w:r>
      <w:r w:rsidRPr="000D778F">
        <w:rPr>
          <w:rFonts w:ascii="Times New Roman" w:hAnsi="Times New Roman"/>
          <w:bCs/>
          <w:noProof/>
          <w:lang w:val="es-ES"/>
        </w:rPr>
        <w:t>esafío del republicanismo popular hispanoamericano a la historia global de democracia</w:t>
      </w:r>
      <w:r>
        <w:rPr>
          <w:rFonts w:ascii="Times New Roman" w:hAnsi="Times New Roman"/>
          <w:bCs/>
          <w:noProof/>
          <w:lang w:val="es-ES"/>
        </w:rPr>
        <w:t>.” For a symposium, “200 años de luchas y desafíaos ciudadanos.” La Pontificia Universidad Católica del Ecuador.</w:t>
      </w:r>
      <w:r w:rsidRPr="000D778F">
        <w:rPr>
          <w:rFonts w:ascii="Times New Roman" w:hAnsi="Times New Roman"/>
          <w:bCs/>
          <w:noProof/>
          <w:lang w:val="es-ES"/>
        </w:rPr>
        <w:t xml:space="preserve"> </w:t>
      </w:r>
    </w:p>
    <w:p w14:paraId="48721831" w14:textId="77777777" w:rsidR="000D778F" w:rsidRDefault="000D778F" w:rsidP="002412AE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25F01724" w14:textId="367596EE" w:rsidR="00E25CC7" w:rsidRPr="00E25CC7" w:rsidRDefault="00E25CC7" w:rsidP="00E25CC7">
      <w:pPr>
        <w:ind w:left="1440" w:hanging="1440"/>
        <w:rPr>
          <w:rFonts w:ascii="Times New Roman" w:hAnsi="Times New Roman"/>
          <w:bCs/>
          <w:noProof/>
          <w:lang w:val="es-ES"/>
        </w:rPr>
      </w:pPr>
      <w:r>
        <w:rPr>
          <w:rFonts w:ascii="Times New Roman" w:hAnsi="Times New Roman"/>
          <w:spacing w:val="-3"/>
        </w:rPr>
        <w:lastRenderedPageBreak/>
        <w:t>2021</w:t>
      </w:r>
      <w:r>
        <w:rPr>
          <w:rFonts w:ascii="Times New Roman" w:hAnsi="Times New Roman"/>
          <w:spacing w:val="-3"/>
        </w:rPr>
        <w:tab/>
        <w:t>“</w:t>
      </w:r>
      <w:r w:rsidRPr="005A190C">
        <w:rPr>
          <w:rFonts w:ascii="Times New Roman" w:hAnsi="Times New Roman"/>
          <w:bCs/>
          <w:noProof/>
          <w:lang w:val="es-ES"/>
        </w:rPr>
        <w:t>La `tierra de la democracia’ contra la “tierra de la tiranía y de la degradación humana’: Cambiando visiones de civilización y imperio en Colombia y México (1850s-1880s)</w:t>
      </w:r>
      <w:r>
        <w:rPr>
          <w:rFonts w:ascii="Times New Roman" w:hAnsi="Times New Roman"/>
          <w:bCs/>
          <w:noProof/>
          <w:lang w:val="es-ES"/>
        </w:rPr>
        <w:t>.” For a symposium, “Imaginarios imperiales y procesos de nacionalización en el Atlántico Ibérico (1770-2020).” Universidad Adolfo Ibáñez. Viña del Mar, Chile (virtual due to Covid-19).</w:t>
      </w:r>
    </w:p>
    <w:p w14:paraId="560C45E0" w14:textId="77777777" w:rsidR="00E25CC7" w:rsidRDefault="00E25CC7" w:rsidP="00E25CC7">
      <w:pPr>
        <w:ind w:left="1440" w:hanging="1440"/>
        <w:rPr>
          <w:rFonts w:ascii="Times New Roman" w:hAnsi="Times New Roman"/>
          <w:spacing w:val="-3"/>
        </w:rPr>
      </w:pPr>
    </w:p>
    <w:p w14:paraId="2A08F483" w14:textId="1640D37A" w:rsidR="00832534" w:rsidRDefault="004D2280" w:rsidP="003F6223">
      <w:pPr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2020</w:t>
      </w:r>
      <w:r>
        <w:rPr>
          <w:rFonts w:ascii="Times New Roman" w:hAnsi="Times New Roman"/>
          <w:spacing w:val="-3"/>
        </w:rPr>
        <w:tab/>
        <w:t>“</w:t>
      </w:r>
      <w:r>
        <w:rPr>
          <w:rFonts w:ascii="Times" w:hAnsi="Times" w:cstheme="minorHAnsi"/>
          <w:lang w:val="es-ES"/>
        </w:rPr>
        <w:t>`</w:t>
      </w:r>
      <w:r w:rsidRPr="004D2280">
        <w:rPr>
          <w:rFonts w:ascii="Times" w:hAnsi="Times" w:cstheme="minorHAnsi"/>
          <w:lang w:val="es-ES"/>
        </w:rPr>
        <w:t>Una aprobación que vale más, la del pueblo soberano</w:t>
      </w:r>
      <w:r>
        <w:rPr>
          <w:rFonts w:ascii="Times" w:hAnsi="Times" w:cstheme="minorHAnsi"/>
          <w:lang w:val="es-ES"/>
        </w:rPr>
        <w:t>’</w:t>
      </w:r>
      <w:r w:rsidRPr="004D2280">
        <w:rPr>
          <w:rFonts w:ascii="Times" w:hAnsi="Times" w:cstheme="minorHAnsi"/>
          <w:lang w:val="es-ES"/>
        </w:rPr>
        <w:t>:  Mitos útiles de soberanía popular y democracia mundial decimonónica</w:t>
      </w:r>
      <w:r>
        <w:rPr>
          <w:rFonts w:ascii="Times" w:hAnsi="Times" w:cstheme="minorHAnsi"/>
          <w:lang w:val="es-ES"/>
        </w:rPr>
        <w:t xml:space="preserve">.” </w:t>
      </w:r>
      <w:proofErr w:type="spellStart"/>
      <w:r>
        <w:rPr>
          <w:rFonts w:ascii="Times" w:hAnsi="Times" w:cstheme="minorHAnsi"/>
          <w:lang w:val="es-ES"/>
        </w:rPr>
        <w:t>For</w:t>
      </w:r>
      <w:proofErr w:type="spellEnd"/>
      <w:r>
        <w:rPr>
          <w:rFonts w:ascii="Times" w:hAnsi="Times" w:cstheme="minorHAnsi"/>
          <w:lang w:val="es-ES"/>
        </w:rPr>
        <w:t xml:space="preserve"> a </w:t>
      </w:r>
      <w:proofErr w:type="spellStart"/>
      <w:r>
        <w:rPr>
          <w:rFonts w:ascii="Times" w:hAnsi="Times" w:cstheme="minorHAnsi"/>
          <w:lang w:val="es-ES"/>
        </w:rPr>
        <w:t>symposium</w:t>
      </w:r>
      <w:proofErr w:type="spellEnd"/>
      <w:r>
        <w:rPr>
          <w:rFonts w:ascii="Times" w:hAnsi="Times" w:cstheme="minorHAnsi"/>
          <w:lang w:val="es-ES"/>
        </w:rPr>
        <w:t xml:space="preserve">, “De </w:t>
      </w:r>
      <w:r w:rsidR="00C02303">
        <w:rPr>
          <w:rFonts w:ascii="Times" w:hAnsi="Times" w:cstheme="minorHAnsi"/>
          <w:lang w:val="es-ES"/>
        </w:rPr>
        <w:t>r</w:t>
      </w:r>
      <w:r>
        <w:rPr>
          <w:rFonts w:ascii="Times" w:hAnsi="Times" w:cstheme="minorHAnsi"/>
          <w:lang w:val="es-ES"/>
        </w:rPr>
        <w:t xml:space="preserve">epública a </w:t>
      </w:r>
      <w:r w:rsidR="00C02303">
        <w:rPr>
          <w:rFonts w:ascii="Times" w:hAnsi="Times" w:cstheme="minorHAnsi"/>
          <w:lang w:val="es-ES"/>
        </w:rPr>
        <w:t>n</w:t>
      </w:r>
      <w:r>
        <w:rPr>
          <w:rFonts w:ascii="Times" w:hAnsi="Times" w:cstheme="minorHAnsi"/>
          <w:lang w:val="es-ES"/>
        </w:rPr>
        <w:t xml:space="preserve">ación, 1854-1905.” Universidad Nacional de Colombia (virtual </w:t>
      </w:r>
      <w:proofErr w:type="spellStart"/>
      <w:r>
        <w:rPr>
          <w:rFonts w:ascii="Times" w:hAnsi="Times" w:cstheme="minorHAnsi"/>
          <w:lang w:val="es-ES"/>
        </w:rPr>
        <w:t>due</w:t>
      </w:r>
      <w:proofErr w:type="spellEnd"/>
      <w:r>
        <w:rPr>
          <w:rFonts w:ascii="Times" w:hAnsi="Times" w:cstheme="minorHAnsi"/>
          <w:lang w:val="es-ES"/>
        </w:rPr>
        <w:t xml:space="preserve"> </w:t>
      </w:r>
      <w:proofErr w:type="spellStart"/>
      <w:r>
        <w:rPr>
          <w:rFonts w:ascii="Times" w:hAnsi="Times" w:cstheme="minorHAnsi"/>
          <w:lang w:val="es-ES"/>
        </w:rPr>
        <w:t>to</w:t>
      </w:r>
      <w:proofErr w:type="spellEnd"/>
      <w:r>
        <w:rPr>
          <w:rFonts w:ascii="Times" w:hAnsi="Times" w:cstheme="minorHAnsi"/>
          <w:lang w:val="es-ES"/>
        </w:rPr>
        <w:t xml:space="preserve"> Covid-19).</w:t>
      </w:r>
      <w:r w:rsidRPr="004D2280">
        <w:rPr>
          <w:rFonts w:ascii="Times" w:hAnsi="Times" w:cstheme="minorHAnsi"/>
          <w:lang w:val="es-ES"/>
        </w:rPr>
        <w:t xml:space="preserve"> </w:t>
      </w:r>
    </w:p>
    <w:p w14:paraId="628C34F0" w14:textId="4BC39A72" w:rsidR="008D1647" w:rsidRPr="00276529" w:rsidRDefault="008D1647" w:rsidP="004D2280">
      <w:pPr>
        <w:tabs>
          <w:tab w:val="num" w:pos="720"/>
        </w:tabs>
        <w:spacing w:before="100" w:beforeAutospacing="1" w:after="100" w:afterAutospacing="1"/>
        <w:ind w:left="1440" w:hanging="1440"/>
        <w:rPr>
          <w:rFonts w:cstheme="minorHAnsi"/>
          <w:sz w:val="22"/>
          <w:szCs w:val="22"/>
        </w:rPr>
      </w:pPr>
      <w:r w:rsidRPr="008D1647">
        <w:rPr>
          <w:rFonts w:ascii="Times New Roman" w:hAnsi="Times New Roman"/>
          <w:spacing w:val="-3"/>
        </w:rPr>
        <w:t>2019</w:t>
      </w:r>
      <w:r w:rsidRPr="008D1647">
        <w:rPr>
          <w:rFonts w:ascii="Times New Roman" w:hAnsi="Times New Roman"/>
          <w:spacing w:val="-3"/>
        </w:rPr>
        <w:tab/>
      </w:r>
      <w:r w:rsidRPr="008D1647">
        <w:rPr>
          <w:rFonts w:ascii="Times New Roman" w:hAnsi="Times New Roman"/>
          <w:spacing w:val="-3"/>
        </w:rPr>
        <w:tab/>
        <w:t>“Indigenous Citizens and Black Republicans:  Continuities and Evolutions of Subalterns’ Political Visions and Repertoires in post-Independence Colombia and Mexico.”  For a symposium, “Tradition and Transition</w:t>
      </w:r>
      <w:r>
        <w:rPr>
          <w:rFonts w:ascii="Times New Roman" w:hAnsi="Times New Roman"/>
          <w:spacing w:val="-3"/>
        </w:rPr>
        <w:t xml:space="preserve">: Political Practice and the Benefit of Continuity in the Age of Revolutions, 1750-1850.” Leiden University. The Netherlands. </w:t>
      </w:r>
    </w:p>
    <w:p w14:paraId="083A2912" w14:textId="2FB61797" w:rsidR="00F33DEC" w:rsidRPr="00F33DEC" w:rsidRDefault="00F33DEC" w:rsidP="00F33DEC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2019</w:t>
      </w:r>
      <w:r>
        <w:rPr>
          <w:rFonts w:ascii="Times New Roman" w:hAnsi="Times New Roman"/>
          <w:spacing w:val="-3"/>
        </w:rPr>
        <w:tab/>
      </w:r>
      <w:r w:rsidRPr="00F33DEC">
        <w:rPr>
          <w:rFonts w:ascii="Times New Roman" w:hAnsi="Times New Roman"/>
          <w:spacing w:val="-3"/>
          <w:lang w:val="es-ES"/>
        </w:rPr>
        <w:t xml:space="preserve">“La vanguardia en América:  Nuestra tarea para desafiar la historiografía global actual.” </w:t>
      </w:r>
      <w:r w:rsidRPr="00F33DEC">
        <w:rPr>
          <w:rFonts w:ascii="Times New Roman" w:hAnsi="Times New Roman"/>
          <w:spacing w:val="-3"/>
        </w:rPr>
        <w:t>Inaugural lectur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  <w:spacing w:val="-3"/>
          <w:lang w:val="es-ES"/>
        </w:rPr>
        <w:t xml:space="preserve"> </w:t>
      </w:r>
      <w:r w:rsidRPr="00F33DEC">
        <w:rPr>
          <w:rFonts w:ascii="Times New Roman" w:hAnsi="Times New Roman"/>
          <w:spacing w:val="-3"/>
        </w:rPr>
        <w:t xml:space="preserve">for the symposium, </w:t>
      </w:r>
      <w:r>
        <w:rPr>
          <w:rFonts w:ascii="Times New Roman" w:hAnsi="Times New Roman"/>
          <w:spacing w:val="-3"/>
          <w:lang w:val="es-ES"/>
        </w:rPr>
        <w:t>“Intelectuales, sectores subalternos y cultura política en México y Colombia, 1750-1950.” Universidad de Cartagena.  Colombia.</w:t>
      </w:r>
    </w:p>
    <w:p w14:paraId="35962BAE" w14:textId="77777777" w:rsidR="00F33DEC" w:rsidRDefault="00F33DEC" w:rsidP="002412AE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3BA80E75" w14:textId="77B3D70A" w:rsidR="009F43CD" w:rsidRPr="009F43CD" w:rsidRDefault="009F43CD" w:rsidP="009F43CD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  <w:lang w:val="es-ES_tradnl"/>
        </w:rPr>
      </w:pPr>
      <w:r w:rsidRPr="009F43CD">
        <w:rPr>
          <w:rFonts w:ascii="Times New Roman" w:hAnsi="Times New Roman"/>
          <w:spacing w:val="-3"/>
          <w:lang w:val="es-ES_tradnl"/>
        </w:rPr>
        <w:t>2018</w:t>
      </w:r>
      <w:r w:rsidRPr="009F43CD"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>“</w:t>
      </w:r>
      <w:r w:rsidRPr="009F43CD">
        <w:rPr>
          <w:rFonts w:ascii="Times New Roman" w:hAnsi="Times New Roman"/>
          <w:spacing w:val="-3"/>
          <w:lang w:val="es-ES_tradnl"/>
        </w:rPr>
        <w:t>La democracia, el republicanismo popular, y las esferas públicas en Colombia en el siglo XIX:</w:t>
      </w:r>
      <w:r>
        <w:rPr>
          <w:rFonts w:ascii="Times New Roman" w:hAnsi="Times New Roman"/>
          <w:spacing w:val="-3"/>
          <w:lang w:val="es-ES_tradnl"/>
        </w:rPr>
        <w:t xml:space="preserve"> </w:t>
      </w:r>
      <w:r w:rsidRPr="009F43CD">
        <w:rPr>
          <w:rFonts w:ascii="Times New Roman" w:hAnsi="Times New Roman"/>
          <w:spacing w:val="-3"/>
          <w:lang w:val="es-ES_tradnl"/>
        </w:rPr>
        <w:t>Una historia global</w:t>
      </w:r>
      <w:r>
        <w:rPr>
          <w:rFonts w:ascii="Times New Roman" w:hAnsi="Times New Roman"/>
          <w:spacing w:val="-3"/>
          <w:lang w:val="es-ES_tradnl"/>
        </w:rPr>
        <w:t xml:space="preserve">.” </w:t>
      </w:r>
      <w:proofErr w:type="spellStart"/>
      <w:r>
        <w:rPr>
          <w:rFonts w:ascii="Times New Roman" w:hAnsi="Times New Roman"/>
          <w:spacing w:val="-3"/>
          <w:lang w:val="es-ES_tradnl"/>
        </w:rPr>
        <w:t>For</w:t>
      </w:r>
      <w:proofErr w:type="spellEnd"/>
      <w:r>
        <w:rPr>
          <w:rFonts w:ascii="Times New Roman" w:hAnsi="Times New Roman"/>
          <w:spacing w:val="-3"/>
          <w:lang w:val="es-ES_tradnl"/>
        </w:rPr>
        <w:t xml:space="preserve"> a </w:t>
      </w:r>
      <w:proofErr w:type="spellStart"/>
      <w:r>
        <w:rPr>
          <w:rFonts w:ascii="Times New Roman" w:hAnsi="Times New Roman"/>
          <w:spacing w:val="-3"/>
          <w:lang w:val="es-ES_tradnl"/>
        </w:rPr>
        <w:t>symposium</w:t>
      </w:r>
      <w:proofErr w:type="spellEnd"/>
      <w:r>
        <w:rPr>
          <w:rFonts w:ascii="Times New Roman" w:hAnsi="Times New Roman"/>
          <w:spacing w:val="-3"/>
          <w:lang w:val="es-ES_tradnl"/>
        </w:rPr>
        <w:t>, “Agencias, esfera pública y construcción de lo político en la historia de Colombia.” Universidad Javeriana and Universidad del Valle. Cali, Colombia.</w:t>
      </w:r>
    </w:p>
    <w:p w14:paraId="7E86E0DA" w14:textId="77777777" w:rsidR="009F43CD" w:rsidRDefault="009F43CD" w:rsidP="002412AE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53501192" w14:textId="494D9D02" w:rsidR="002509D7" w:rsidRPr="002509D7" w:rsidRDefault="002509D7" w:rsidP="002509D7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2017</w:t>
      </w:r>
      <w:r>
        <w:rPr>
          <w:rFonts w:ascii="Times New Roman" w:hAnsi="Times New Roman"/>
          <w:spacing w:val="-3"/>
        </w:rPr>
        <w:tab/>
      </w:r>
      <w:r w:rsidRPr="002509D7">
        <w:rPr>
          <w:rFonts w:ascii="Times New Roman" w:hAnsi="Times New Roman"/>
          <w:spacing w:val="-3"/>
          <w:lang w:val="es-ES_tradnl"/>
        </w:rPr>
        <w:t>“La cultura política de los subalternos y la evolució</w:t>
      </w:r>
      <w:r>
        <w:rPr>
          <w:rFonts w:ascii="Times New Roman" w:hAnsi="Times New Roman"/>
          <w:spacing w:val="-3"/>
          <w:lang w:val="es-ES_tradnl"/>
        </w:rPr>
        <w:t>n de la historia intel</w:t>
      </w:r>
      <w:r w:rsidRPr="002509D7">
        <w:rPr>
          <w:rFonts w:ascii="Times New Roman" w:hAnsi="Times New Roman"/>
          <w:spacing w:val="-3"/>
          <w:lang w:val="es-ES_tradnl"/>
        </w:rPr>
        <w:t xml:space="preserve">ectual.”  </w:t>
      </w:r>
      <w:r>
        <w:rPr>
          <w:rFonts w:ascii="Times New Roman" w:hAnsi="Times New Roman"/>
          <w:spacing w:val="-3"/>
        </w:rPr>
        <w:t xml:space="preserve">Opening address to the symposium </w:t>
      </w:r>
      <w:r w:rsidRPr="002509D7">
        <w:rPr>
          <w:rFonts w:ascii="Times New Roman" w:hAnsi="Times New Roman"/>
          <w:spacing w:val="-3"/>
          <w:lang w:val="es-ES_tradnl"/>
        </w:rPr>
        <w:t>“Cultura Política y Subalternidad en América Latina.” Universidad Pedagógica y Tecnológica de Colombia. Tunja,</w:t>
      </w:r>
      <w:r>
        <w:rPr>
          <w:rFonts w:ascii="Times New Roman" w:hAnsi="Times New Roman"/>
          <w:spacing w:val="-3"/>
        </w:rPr>
        <w:t xml:space="preserve"> Colombia.</w:t>
      </w:r>
    </w:p>
    <w:p w14:paraId="41BEE122" w14:textId="77777777" w:rsidR="002509D7" w:rsidRDefault="002509D7" w:rsidP="002412AE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46E4A7F2" w14:textId="418D31AA" w:rsidR="009A750E" w:rsidRPr="009A750E" w:rsidRDefault="009A750E" w:rsidP="009A750E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2016</w:t>
      </w:r>
      <w:r>
        <w:rPr>
          <w:rFonts w:ascii="Times New Roman" w:hAnsi="Times New Roman"/>
          <w:spacing w:val="-3"/>
        </w:rPr>
        <w:tab/>
        <w:t xml:space="preserve">“Forgetting Democracy: </w:t>
      </w:r>
      <w:r w:rsidRPr="009A750E">
        <w:rPr>
          <w:rFonts w:ascii="Times New Roman" w:hAnsi="Times New Roman"/>
          <w:spacing w:val="-3"/>
        </w:rPr>
        <w:t xml:space="preserve">Conrad’s </w:t>
      </w:r>
      <w:r w:rsidRPr="009A750E">
        <w:rPr>
          <w:rFonts w:ascii="Times New Roman" w:hAnsi="Times New Roman"/>
          <w:i/>
          <w:spacing w:val="-3"/>
        </w:rPr>
        <w:t xml:space="preserve">Nostromo </w:t>
      </w:r>
      <w:r w:rsidRPr="009A750E">
        <w:rPr>
          <w:rFonts w:ascii="Times New Roman" w:hAnsi="Times New Roman"/>
          <w:spacing w:val="-3"/>
        </w:rPr>
        <w:t>and the Erasure of Democratic History</w:t>
      </w:r>
      <w:r>
        <w:rPr>
          <w:rFonts w:ascii="Times New Roman" w:hAnsi="Times New Roman"/>
          <w:spacing w:val="-3"/>
        </w:rPr>
        <w:t xml:space="preserve"> </w:t>
      </w:r>
      <w:r w:rsidRPr="009A750E">
        <w:rPr>
          <w:rFonts w:ascii="Times New Roman" w:hAnsi="Times New Roman"/>
          <w:spacing w:val="-3"/>
        </w:rPr>
        <w:t>in Late Nineteenth-Century Mexico and Colombia</w:t>
      </w:r>
      <w:r>
        <w:rPr>
          <w:rFonts w:ascii="Times New Roman" w:hAnsi="Times New Roman"/>
          <w:spacing w:val="-3"/>
        </w:rPr>
        <w:t>.”  For a symposium, the V South by Midwest International Conference on Latin American Cultural Studies.  Washington University, St. Louis.</w:t>
      </w:r>
    </w:p>
    <w:p w14:paraId="7048F1C8" w14:textId="77777777" w:rsidR="002412AE" w:rsidRDefault="002412AE" w:rsidP="002412AE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39706DA8" w14:textId="60B71BBA" w:rsidR="002412AE" w:rsidRDefault="002412AE" w:rsidP="002412AE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2016</w:t>
      </w:r>
      <w:r>
        <w:rPr>
          <w:rFonts w:ascii="Times New Roman" w:hAnsi="Times New Roman"/>
          <w:spacing w:val="-3"/>
        </w:rPr>
        <w:tab/>
        <w:t xml:space="preserve">“The Vanguard of the Atlantic World.”  Invited speaker for the Construction </w:t>
      </w:r>
      <w:proofErr w:type="spellStart"/>
      <w:r>
        <w:rPr>
          <w:rFonts w:ascii="Times New Roman" w:hAnsi="Times New Roman"/>
          <w:spacing w:val="-3"/>
        </w:rPr>
        <w:t>Étatique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en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Amérique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Latine</w:t>
      </w:r>
      <w:proofErr w:type="spellEnd"/>
      <w:r>
        <w:rPr>
          <w:rFonts w:ascii="Times New Roman" w:hAnsi="Times New Roman"/>
          <w:spacing w:val="-3"/>
        </w:rPr>
        <w:t xml:space="preserve"> seminar.  University of Paris I – the Sorbonne. </w:t>
      </w:r>
    </w:p>
    <w:p w14:paraId="292BA45E" w14:textId="77777777" w:rsidR="002412AE" w:rsidRDefault="002412AE" w:rsidP="002412AE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</w:p>
    <w:p w14:paraId="0A4D77ED" w14:textId="6BAF87A8" w:rsidR="002412AE" w:rsidRPr="003B248B" w:rsidRDefault="002412AE" w:rsidP="002412AE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2016</w:t>
      </w:r>
      <w:r>
        <w:rPr>
          <w:rFonts w:ascii="Times New Roman" w:hAnsi="Times New Roman"/>
          <w:spacing w:val="-3"/>
        </w:rPr>
        <w:tab/>
        <w:t>“</w:t>
      </w:r>
      <w:proofErr w:type="spellStart"/>
      <w:r>
        <w:rPr>
          <w:rFonts w:ascii="Times New Roman" w:hAnsi="Times New Roman"/>
          <w:spacing w:val="-3"/>
        </w:rPr>
        <w:t>Decolonising</w:t>
      </w:r>
      <w:proofErr w:type="spellEnd"/>
      <w:r>
        <w:rPr>
          <w:rFonts w:ascii="Times New Roman" w:hAnsi="Times New Roman"/>
          <w:spacing w:val="-3"/>
        </w:rPr>
        <w:t xml:space="preserve"> Europe.” For a symposium on “Deep </w:t>
      </w:r>
      <w:proofErr w:type="spellStart"/>
      <w:r>
        <w:rPr>
          <w:rFonts w:ascii="Times New Roman" w:hAnsi="Times New Roman"/>
          <w:spacing w:val="-3"/>
        </w:rPr>
        <w:t>Decolonisation</w:t>
      </w:r>
      <w:proofErr w:type="spellEnd"/>
      <w:r>
        <w:rPr>
          <w:rFonts w:ascii="Times New Roman" w:hAnsi="Times New Roman"/>
          <w:spacing w:val="-3"/>
        </w:rPr>
        <w:t>: Latin America and the Connected Histories of the Postcolonial World.” University of London.</w:t>
      </w:r>
    </w:p>
    <w:p w14:paraId="70D4C718" w14:textId="77777777" w:rsidR="004A4B41" w:rsidRDefault="004A4B41" w:rsidP="002412AE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379D5F1F" w14:textId="47F4371C" w:rsidR="002412AE" w:rsidRPr="0060268A" w:rsidRDefault="002412AE" w:rsidP="002412AE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2015</w:t>
      </w:r>
      <w:r>
        <w:rPr>
          <w:rFonts w:ascii="Times New Roman" w:hAnsi="Times New Roman"/>
          <w:spacing w:val="-3"/>
        </w:rPr>
        <w:tab/>
        <w:t xml:space="preserve">“Forgetting Democracy: Conrad’s </w:t>
      </w:r>
      <w:r w:rsidRPr="0060268A">
        <w:rPr>
          <w:rFonts w:ascii="Times New Roman" w:hAnsi="Times New Roman"/>
          <w:i/>
          <w:spacing w:val="-3"/>
        </w:rPr>
        <w:t>Nostromo</w:t>
      </w:r>
      <w:r>
        <w:rPr>
          <w:rFonts w:ascii="Times New Roman" w:hAnsi="Times New Roman"/>
          <w:spacing w:val="-3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Garibaldinos</w:t>
      </w:r>
      <w:proofErr w:type="spellEnd"/>
      <w:r>
        <w:rPr>
          <w:rFonts w:ascii="Times New Roman" w:hAnsi="Times New Roman"/>
          <w:spacing w:val="-3"/>
        </w:rPr>
        <w:t xml:space="preserve"> and Black Liberals.” For a symposium on “Global Empires, American Republics, and the Novel: A Symposium on Joseph Conrad’s </w:t>
      </w:r>
      <w:r w:rsidRPr="0060268A">
        <w:rPr>
          <w:rFonts w:ascii="Times New Roman" w:hAnsi="Times New Roman"/>
          <w:i/>
          <w:spacing w:val="-3"/>
        </w:rPr>
        <w:t>Nostromo</w:t>
      </w:r>
      <w:r>
        <w:rPr>
          <w:rFonts w:ascii="Times New Roman" w:hAnsi="Times New Roman"/>
          <w:spacing w:val="-3"/>
        </w:rPr>
        <w:t>.”  Johns Hopkins University.</w:t>
      </w:r>
    </w:p>
    <w:p w14:paraId="2B5706E6" w14:textId="77777777" w:rsidR="002412AE" w:rsidRDefault="002412AE" w:rsidP="002412AE">
      <w:pPr>
        <w:rPr>
          <w:rFonts w:ascii="Times New Roman" w:hAnsi="Times New Roman"/>
          <w:spacing w:val="-3"/>
        </w:rPr>
      </w:pPr>
    </w:p>
    <w:p w14:paraId="44B068D7" w14:textId="7EF30968" w:rsidR="002412AE" w:rsidRDefault="002412AE" w:rsidP="002412AE">
      <w:pPr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>2015</w:t>
      </w:r>
      <w:r>
        <w:rPr>
          <w:rFonts w:ascii="Times New Roman" w:hAnsi="Times New Roman"/>
          <w:spacing w:val="-3"/>
        </w:rPr>
        <w:tab/>
        <w:t xml:space="preserve">“`The Knife of the State:’ Popular Politics, Modernity and State Power in </w:t>
      </w:r>
      <w:proofErr w:type="gramStart"/>
      <w:r>
        <w:rPr>
          <w:rFonts w:ascii="Times New Roman" w:hAnsi="Times New Roman"/>
          <w:spacing w:val="-3"/>
        </w:rPr>
        <w:t>Nineteenth-Century Mexico</w:t>
      </w:r>
      <w:proofErr w:type="gramEnd"/>
      <w:r>
        <w:rPr>
          <w:rFonts w:ascii="Times New Roman" w:hAnsi="Times New Roman"/>
          <w:spacing w:val="-3"/>
        </w:rPr>
        <w:t xml:space="preserve"> and Colombia.” For a symposium on “Reframing Latin America’s Nineteenth Century.” Yale University.</w:t>
      </w:r>
    </w:p>
    <w:p w14:paraId="05EBAF35" w14:textId="77777777" w:rsidR="00A32078" w:rsidRDefault="00A32078" w:rsidP="008419C6">
      <w:pPr>
        <w:rPr>
          <w:rFonts w:ascii="Times New Roman" w:hAnsi="Times New Roman"/>
          <w:spacing w:val="-3"/>
        </w:rPr>
      </w:pPr>
    </w:p>
    <w:p w14:paraId="6F06A315" w14:textId="37139945" w:rsidR="002412AE" w:rsidRDefault="002412AE" w:rsidP="002412AE">
      <w:pPr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2015</w:t>
      </w:r>
      <w:r>
        <w:rPr>
          <w:rFonts w:ascii="Times New Roman" w:hAnsi="Times New Roman"/>
          <w:spacing w:val="-3"/>
        </w:rPr>
        <w:tab/>
        <w:t>“</w:t>
      </w:r>
      <w:r w:rsidRPr="00151437">
        <w:rPr>
          <w:rFonts w:ascii="Times New Roman" w:hAnsi="Times New Roman"/>
          <w:spacing w:val="-3"/>
        </w:rPr>
        <w:t>The Vanguard of the Atlantic World: Creating Modernity, Nation, and Democracy in Nineteenth-Century Latin America.</w:t>
      </w:r>
      <w:r>
        <w:rPr>
          <w:rFonts w:ascii="Times New Roman" w:hAnsi="Times New Roman"/>
          <w:spacing w:val="-3"/>
        </w:rPr>
        <w:t xml:space="preserve">”  Invited speaker for the Circum-Atlantic Studies Seminar.  Vanderbilt University. </w:t>
      </w:r>
    </w:p>
    <w:p w14:paraId="6716FCBD" w14:textId="77777777" w:rsidR="00AE00A1" w:rsidRDefault="00AE00A1" w:rsidP="002412AE">
      <w:pPr>
        <w:rPr>
          <w:rFonts w:ascii="Times New Roman" w:hAnsi="Times New Roman"/>
          <w:spacing w:val="-3"/>
        </w:rPr>
      </w:pPr>
    </w:p>
    <w:p w14:paraId="03B0B92B" w14:textId="01DC81E2" w:rsidR="002412AE" w:rsidRDefault="002412AE" w:rsidP="002412AE">
      <w:pPr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2014</w:t>
      </w:r>
      <w:proofErr w:type="gramStart"/>
      <w:r>
        <w:rPr>
          <w:rFonts w:ascii="Times New Roman" w:hAnsi="Times New Roman"/>
          <w:spacing w:val="-3"/>
        </w:rPr>
        <w:tab/>
        <w:t>“ ‘</w:t>
      </w:r>
      <w:proofErr w:type="gramEnd"/>
      <w:r>
        <w:rPr>
          <w:rFonts w:ascii="Times New Roman" w:hAnsi="Times New Roman"/>
          <w:spacing w:val="-3"/>
        </w:rPr>
        <w:t xml:space="preserve">All the Inhabitants of This America Are Citizens’: Imagining Equality, Nation and Citizenship in an Atlantic Frame.” For a symposium on “Race and Nation in the Age of Emancipations:  A Symposium on the Atlantic World.” Rice University. </w:t>
      </w:r>
    </w:p>
    <w:p w14:paraId="35774218" w14:textId="77777777" w:rsidR="00E25BB8" w:rsidRDefault="00E25BB8" w:rsidP="00AE00A1">
      <w:pPr>
        <w:rPr>
          <w:rFonts w:ascii="Times New Roman" w:hAnsi="Times New Roman"/>
          <w:spacing w:val="-3"/>
        </w:rPr>
      </w:pPr>
    </w:p>
    <w:p w14:paraId="2AEDE461" w14:textId="77EABB2F" w:rsidR="002412AE" w:rsidRPr="00D82D64" w:rsidRDefault="002412AE" w:rsidP="002412AE">
      <w:pPr>
        <w:ind w:left="1440" w:hanging="1440"/>
        <w:rPr>
          <w:rFonts w:ascii="Times New Roman" w:hAnsi="Times New Roman"/>
        </w:rPr>
      </w:pPr>
      <w:r w:rsidRPr="00D82D64">
        <w:rPr>
          <w:rFonts w:ascii="Times New Roman" w:hAnsi="Times New Roman"/>
          <w:spacing w:val="-3"/>
        </w:rPr>
        <w:t>2012</w:t>
      </w:r>
      <w:r w:rsidRPr="00D82D64">
        <w:rPr>
          <w:rFonts w:ascii="Times New Roman" w:hAnsi="Times New Roman"/>
          <w:spacing w:val="-3"/>
        </w:rPr>
        <w:tab/>
        <w:t>“</w:t>
      </w:r>
      <w:r w:rsidRPr="00D82D64">
        <w:rPr>
          <w:rFonts w:ascii="Times New Roman" w:hAnsi="Times New Roman"/>
        </w:rPr>
        <w:t>Europe is the Past.  America the Future: Changing Visions of Modernity and Democracy in Nineteenth-Century Spanish America</w:t>
      </w:r>
      <w:r>
        <w:rPr>
          <w:rFonts w:ascii="Times New Roman" w:hAnsi="Times New Roman"/>
        </w:rPr>
        <w:t>.” For a symposium on “Democracy in Latin America in the Age of Revolution, 1776-1848.” Tulane University.</w:t>
      </w:r>
    </w:p>
    <w:p w14:paraId="035F33EF" w14:textId="77777777" w:rsidR="002412AE" w:rsidRDefault="002412AE" w:rsidP="002412AE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7658115E" w14:textId="031BF782" w:rsidR="002412AE" w:rsidRPr="009E1C13" w:rsidRDefault="002412AE" w:rsidP="002412AE">
      <w:pPr>
        <w:autoSpaceDE w:val="0"/>
        <w:autoSpaceDN w:val="0"/>
        <w:adjustRightInd w:val="0"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2010</w:t>
      </w:r>
      <w:r>
        <w:rPr>
          <w:rFonts w:ascii="Times New Roman" w:hAnsi="Times New Roman"/>
          <w:spacing w:val="-3"/>
        </w:rPr>
        <w:tab/>
        <w:t>“</w:t>
      </w:r>
      <w:r w:rsidRPr="009E1C13">
        <w:rPr>
          <w:rFonts w:ascii="Times New Roman" w:hAnsi="Times New Roman"/>
        </w:rPr>
        <w:t>Issues of Equality: Afro-Latin Americans’ Contestation and Creation of Equality in the Nineteenth Century."</w:t>
      </w:r>
      <w:r>
        <w:rPr>
          <w:rFonts w:ascii="Times New Roman" w:hAnsi="Times New Roman"/>
        </w:rPr>
        <w:t xml:space="preserve"> For the Hemispheric Freedom Symposium, Baton Rouge.</w:t>
      </w:r>
      <w:r w:rsidRPr="009E1C13">
        <w:rPr>
          <w:rFonts w:ascii="Times New Roman" w:hAnsi="Times New Roman"/>
          <w:spacing w:val="-3"/>
        </w:rPr>
        <w:tab/>
      </w:r>
      <w:r w:rsidRPr="009E1C13">
        <w:rPr>
          <w:rFonts w:ascii="Times New Roman" w:hAnsi="Times New Roman"/>
          <w:spacing w:val="-3"/>
        </w:rPr>
        <w:tab/>
      </w:r>
    </w:p>
    <w:p w14:paraId="7F9D7A4D" w14:textId="77777777" w:rsidR="002F242D" w:rsidRDefault="002F242D" w:rsidP="003623AB">
      <w:pPr>
        <w:autoSpaceDE w:val="0"/>
        <w:autoSpaceDN w:val="0"/>
        <w:adjustRightInd w:val="0"/>
        <w:rPr>
          <w:rFonts w:ascii="Times New Roman" w:hAnsi="Times New Roman"/>
          <w:spacing w:val="-3"/>
        </w:rPr>
      </w:pPr>
    </w:p>
    <w:p w14:paraId="1507C68D" w14:textId="62F2EC66" w:rsidR="002412AE" w:rsidRPr="00C8433B" w:rsidRDefault="002412AE" w:rsidP="002412AE">
      <w:pPr>
        <w:autoSpaceDE w:val="0"/>
        <w:autoSpaceDN w:val="0"/>
        <w:adjustRightInd w:val="0"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2010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</w:rPr>
        <w:t>“</w:t>
      </w:r>
      <w:r w:rsidRPr="00C8433B">
        <w:rPr>
          <w:rFonts w:ascii="Times New Roman" w:hAnsi="Times New Roman"/>
          <w:spacing w:val="-3"/>
        </w:rPr>
        <w:t>Revolution and the Creation of an Atlantic Counter-Modernity:</w:t>
      </w:r>
      <w:r>
        <w:rPr>
          <w:rFonts w:ascii="Times New Roman" w:hAnsi="Times New Roman"/>
          <w:spacing w:val="-3"/>
        </w:rPr>
        <w:t xml:space="preserve"> </w:t>
      </w:r>
      <w:r w:rsidRPr="00C8433B">
        <w:rPr>
          <w:rFonts w:ascii="Times New Roman" w:hAnsi="Times New Roman"/>
          <w:spacing w:val="-3"/>
        </w:rPr>
        <w:t>Popular and Elite Contestations of Republicanism and Progress</w:t>
      </w:r>
      <w:r>
        <w:rPr>
          <w:rFonts w:ascii="Times New Roman" w:hAnsi="Times New Roman"/>
          <w:spacing w:val="-3"/>
        </w:rPr>
        <w:t xml:space="preserve"> </w:t>
      </w:r>
      <w:r w:rsidRPr="00C8433B">
        <w:rPr>
          <w:rFonts w:ascii="Times New Roman" w:hAnsi="Times New Roman"/>
          <w:spacing w:val="-3"/>
        </w:rPr>
        <w:t>in Mid-Nineteenth-Century Latin America</w:t>
      </w:r>
      <w:r>
        <w:rPr>
          <w:rFonts w:ascii="Times New Roman" w:hAnsi="Times New Roman"/>
          <w:spacing w:val="-3"/>
        </w:rPr>
        <w:t xml:space="preserve">.”  For a symposium on “Les Empires de Monde </w:t>
      </w:r>
      <w:proofErr w:type="spellStart"/>
      <w:r>
        <w:rPr>
          <w:rFonts w:ascii="Times New Roman" w:hAnsi="Times New Roman"/>
          <w:spacing w:val="-3"/>
        </w:rPr>
        <w:t>Atlantique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en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Révolution</w:t>
      </w:r>
      <w:proofErr w:type="spellEnd"/>
      <w:r>
        <w:rPr>
          <w:rFonts w:ascii="Times New Roman" w:hAnsi="Times New Roman"/>
          <w:spacing w:val="-3"/>
        </w:rPr>
        <w:t xml:space="preserve">: </w:t>
      </w:r>
      <w:r w:rsidRPr="00C8433B">
        <w:rPr>
          <w:rFonts w:ascii="Times New Roman" w:hAnsi="Times New Roman"/>
          <w:spacing w:val="-3"/>
        </w:rPr>
        <w:t xml:space="preserve">Une perspective </w:t>
      </w:r>
      <w:proofErr w:type="spellStart"/>
      <w:r w:rsidRPr="00C8433B">
        <w:rPr>
          <w:rFonts w:ascii="Times New Roman" w:hAnsi="Times New Roman"/>
          <w:spacing w:val="-3"/>
        </w:rPr>
        <w:t>transnationale</w:t>
      </w:r>
      <w:proofErr w:type="spellEnd"/>
      <w:r w:rsidRPr="00C8433B">
        <w:rPr>
          <w:rFonts w:ascii="Times New Roman" w:hAnsi="Times New Roman"/>
          <w:spacing w:val="-3"/>
        </w:rPr>
        <w:t xml:space="preserve"> (1763-1865)</w:t>
      </w:r>
      <w:r>
        <w:rPr>
          <w:rFonts w:ascii="Times New Roman" w:hAnsi="Times New Roman"/>
          <w:spacing w:val="-3"/>
        </w:rPr>
        <w:t xml:space="preserve">.” </w:t>
      </w:r>
      <w:r w:rsidRPr="00C8433B">
        <w:rPr>
          <w:rFonts w:ascii="Times New Roman" w:hAnsi="Times New Roman"/>
          <w:spacing w:val="-3"/>
        </w:rPr>
        <w:t xml:space="preserve">École des Hautes Études </w:t>
      </w:r>
      <w:proofErr w:type="spellStart"/>
      <w:r w:rsidRPr="00C8433B">
        <w:rPr>
          <w:rFonts w:ascii="Times New Roman" w:hAnsi="Times New Roman"/>
          <w:spacing w:val="-3"/>
        </w:rPr>
        <w:t>en</w:t>
      </w:r>
      <w:proofErr w:type="spellEnd"/>
      <w:r w:rsidRPr="00C8433B">
        <w:rPr>
          <w:rFonts w:ascii="Times New Roman" w:hAnsi="Times New Roman"/>
          <w:spacing w:val="-3"/>
        </w:rPr>
        <w:t xml:space="preserve"> Sciences </w:t>
      </w:r>
      <w:proofErr w:type="spellStart"/>
      <w:r w:rsidRPr="00C8433B">
        <w:rPr>
          <w:rFonts w:ascii="Times New Roman" w:hAnsi="Times New Roman"/>
          <w:spacing w:val="-3"/>
        </w:rPr>
        <w:t>Sociale</w:t>
      </w:r>
      <w:r>
        <w:rPr>
          <w:rFonts w:ascii="Times New Roman" w:hAnsi="Times New Roman"/>
          <w:spacing w:val="-3"/>
        </w:rPr>
        <w:t>s</w:t>
      </w:r>
      <w:proofErr w:type="spellEnd"/>
      <w:r>
        <w:rPr>
          <w:rFonts w:ascii="Times New Roman" w:hAnsi="Times New Roman"/>
          <w:spacing w:val="-3"/>
        </w:rPr>
        <w:t xml:space="preserve"> and the Sorbonne.  </w:t>
      </w:r>
    </w:p>
    <w:p w14:paraId="04315B40" w14:textId="77777777" w:rsidR="00CF4023" w:rsidRDefault="00CF4023" w:rsidP="002412AE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7A0C1256" w14:textId="1C63EB69" w:rsidR="002412AE" w:rsidRPr="005E5CE7" w:rsidRDefault="002412AE" w:rsidP="002412AE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2009</w:t>
      </w:r>
      <w:r>
        <w:rPr>
          <w:rFonts w:ascii="Times New Roman" w:hAnsi="Times New Roman"/>
          <w:spacing w:val="-3"/>
        </w:rPr>
        <w:tab/>
        <w:t>“The Vanguard of the Atlantic World: The Political Culture of Modernity in Mid-</w:t>
      </w:r>
      <w:proofErr w:type="gramStart"/>
      <w:r>
        <w:rPr>
          <w:rFonts w:ascii="Times New Roman" w:hAnsi="Times New Roman"/>
          <w:spacing w:val="-3"/>
        </w:rPr>
        <w:t>Nineteenth-Century Colombia</w:t>
      </w:r>
      <w:proofErr w:type="gramEnd"/>
      <w:r>
        <w:rPr>
          <w:rFonts w:ascii="Times New Roman" w:hAnsi="Times New Roman"/>
          <w:spacing w:val="-3"/>
        </w:rPr>
        <w:t xml:space="preserve"> and Mexico.” For a symposium on “Latin American Revolutions and Civil Wars Before Mass Politics, 1810-1910: Towards New Interpretations </w:t>
      </w:r>
      <w:proofErr w:type="gramStart"/>
      <w:r>
        <w:rPr>
          <w:rFonts w:ascii="Times New Roman" w:hAnsi="Times New Roman"/>
          <w:spacing w:val="-3"/>
        </w:rPr>
        <w:t>From</w:t>
      </w:r>
      <w:proofErr w:type="gramEnd"/>
      <w:r>
        <w:rPr>
          <w:rFonts w:ascii="Times New Roman" w:hAnsi="Times New Roman"/>
          <w:spacing w:val="-3"/>
        </w:rPr>
        <w:t xml:space="preserve"> the Political Culture and Social Movements Perspectives.” University of Illinois.   </w:t>
      </w:r>
    </w:p>
    <w:p w14:paraId="3C2872EA" w14:textId="77777777" w:rsidR="002412AE" w:rsidRDefault="002412AE" w:rsidP="002412AE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76CD56A4" w14:textId="404AEA45" w:rsidR="002412AE" w:rsidRPr="005E5CE7" w:rsidRDefault="002412AE" w:rsidP="002412AE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2009</w:t>
      </w:r>
      <w:r>
        <w:rPr>
          <w:rFonts w:ascii="Times New Roman" w:hAnsi="Times New Roman"/>
          <w:spacing w:val="-3"/>
        </w:rPr>
        <w:tab/>
        <w:t>Participant in the symposium “Beyond Modernity: How are We Writing the Political History of the Spanish World in the Middle Period?” University of Warwick.</w:t>
      </w:r>
    </w:p>
    <w:p w14:paraId="3E81D767" w14:textId="77777777" w:rsidR="002412AE" w:rsidRDefault="002412AE" w:rsidP="002412AE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bCs/>
          <w:spacing w:val="-3"/>
        </w:rPr>
      </w:pPr>
    </w:p>
    <w:p w14:paraId="16314DC8" w14:textId="150A2BB7" w:rsidR="002412AE" w:rsidRDefault="002412AE" w:rsidP="002412AE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2007</w:t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</w:rPr>
        <w:t>“The Vanguard of the Atlantic World:  Contesting Modernity in Nineteenth-Century Latin America.”  Kluge Center, The Library of Congress.</w:t>
      </w:r>
    </w:p>
    <w:p w14:paraId="2DE6D0E4" w14:textId="77777777" w:rsidR="004A4B41" w:rsidRDefault="004A4B41" w:rsidP="002412AE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165AE780" w14:textId="423BCC5E" w:rsidR="002412AE" w:rsidRDefault="002412AE" w:rsidP="002412AE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>2006</w:t>
      </w:r>
      <w:r>
        <w:rPr>
          <w:rFonts w:ascii="Times New Roman" w:hAnsi="Times New Roman"/>
          <w:spacing w:val="-3"/>
        </w:rPr>
        <w:tab/>
        <w:t>“</w:t>
      </w:r>
      <w:r>
        <w:rPr>
          <w:rFonts w:ascii="Times New Roman" w:hAnsi="Times New Roman"/>
        </w:rPr>
        <w:t>The Vanguard of the Atlantic World: Colombia’s Short Nineteenth-Century Nation-Making in the Context of Post-Colonial and Subaltern Studies.”  University of Pennsylvania, Center for Latin American Studies.</w:t>
      </w:r>
    </w:p>
    <w:p w14:paraId="1A8E3FE9" w14:textId="2645A30D" w:rsidR="000F1AB4" w:rsidRDefault="002412AE" w:rsidP="000E6467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14:paraId="4CC32D49" w14:textId="5E36835E" w:rsidR="00C20D03" w:rsidRPr="000F1AB4" w:rsidRDefault="002412AE" w:rsidP="000F1AB4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2006</w:t>
      </w:r>
      <w:r>
        <w:rPr>
          <w:rFonts w:ascii="Times New Roman" w:hAnsi="Times New Roman"/>
          <w:spacing w:val="-3"/>
        </w:rPr>
        <w:tab/>
        <w:t xml:space="preserve">“Contentious Republicans: Popular Politics, Race, and Class in </w:t>
      </w:r>
      <w:proofErr w:type="gramStart"/>
      <w:r>
        <w:rPr>
          <w:rFonts w:ascii="Times New Roman" w:hAnsi="Times New Roman"/>
          <w:spacing w:val="-3"/>
        </w:rPr>
        <w:t>Nineteenth-Century Colombia</w:t>
      </w:r>
      <w:proofErr w:type="gramEnd"/>
      <w:r>
        <w:rPr>
          <w:rFonts w:ascii="Times New Roman" w:hAnsi="Times New Roman"/>
          <w:spacing w:val="-3"/>
        </w:rPr>
        <w:t>.” Brigham Young University, Kennedy Center for International Studies.</w:t>
      </w:r>
    </w:p>
    <w:p w14:paraId="543F05CC" w14:textId="77777777" w:rsidR="003526A9" w:rsidRDefault="003526A9" w:rsidP="00286BF8">
      <w:pPr>
        <w:pStyle w:val="EndnoteText"/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</w:p>
    <w:p w14:paraId="799DDDCC" w14:textId="3852C668" w:rsidR="00286BF8" w:rsidRDefault="00286BF8" w:rsidP="00286BF8">
      <w:pPr>
        <w:pStyle w:val="EndnoteText"/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lastRenderedPageBreak/>
        <w:t xml:space="preserve">As Commentator </w:t>
      </w:r>
    </w:p>
    <w:p w14:paraId="6BB02B75" w14:textId="3CBF6731" w:rsidR="00C20D03" w:rsidRDefault="00C20D03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15E69B98" w14:textId="46FFAA73" w:rsidR="00286BF8" w:rsidRPr="00286BF8" w:rsidRDefault="00286BF8" w:rsidP="00AE380B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2022</w:t>
      </w:r>
      <w:r>
        <w:rPr>
          <w:rFonts w:ascii="Times New Roman" w:hAnsi="Times New Roman"/>
          <w:bCs/>
          <w:spacing w:val="-3"/>
        </w:rPr>
        <w:tab/>
        <w:t xml:space="preserve">Comment for “Spanish America in the Political Culture of Spain and the United Kingdom (1824-1850) by Rodrigo </w:t>
      </w:r>
      <w:proofErr w:type="spellStart"/>
      <w:r>
        <w:rPr>
          <w:rFonts w:ascii="Times New Roman" w:hAnsi="Times New Roman"/>
          <w:bCs/>
          <w:spacing w:val="-3"/>
        </w:rPr>
        <w:t>Escribano</w:t>
      </w:r>
      <w:proofErr w:type="spellEnd"/>
      <w:r>
        <w:rPr>
          <w:rFonts w:ascii="Times New Roman" w:hAnsi="Times New Roman"/>
          <w:bCs/>
          <w:spacing w:val="-3"/>
        </w:rPr>
        <w:t xml:space="preserve"> Roca.” Winchester University, Modern History Research Centre</w:t>
      </w:r>
      <w:r w:rsidR="00DF7A43">
        <w:rPr>
          <w:rFonts w:ascii="Times New Roman" w:hAnsi="Times New Roman"/>
          <w:bCs/>
          <w:spacing w:val="-3"/>
        </w:rPr>
        <w:t xml:space="preserve"> (virtual)</w:t>
      </w:r>
      <w:r>
        <w:rPr>
          <w:rFonts w:ascii="Times New Roman" w:hAnsi="Times New Roman"/>
          <w:bCs/>
          <w:spacing w:val="-3"/>
        </w:rPr>
        <w:t xml:space="preserve">. </w:t>
      </w:r>
    </w:p>
    <w:p w14:paraId="5CAE3E5C" w14:textId="77777777" w:rsidR="00286BF8" w:rsidRDefault="00286BF8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1BE26D01" w14:textId="4B5A3D32" w:rsidR="005C2A98" w:rsidRDefault="005C2A98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Conference Presentations</w:t>
      </w:r>
    </w:p>
    <w:p w14:paraId="5FEA8BF1" w14:textId="44078227" w:rsidR="00AF7B5E" w:rsidRDefault="00AF7B5E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4F1F0C02" w14:textId="3D0EDD3C" w:rsidR="003F6223" w:rsidRPr="003F6223" w:rsidRDefault="003F6223" w:rsidP="003F6223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Fonts w:ascii="Calibri" w:hAnsi="Calibri" w:cs="Calibri"/>
          <w:color w:val="000000"/>
          <w:lang w:val="es-ES"/>
        </w:rPr>
      </w:pPr>
      <w:r w:rsidRPr="003F6223">
        <w:rPr>
          <w:spacing w:val="-3"/>
          <w:lang w:val="es-ES"/>
        </w:rPr>
        <w:t>2023</w:t>
      </w:r>
      <w:r w:rsidRPr="003F6223">
        <w:rPr>
          <w:spacing w:val="-3"/>
          <w:lang w:val="es-ES"/>
        </w:rPr>
        <w:tab/>
      </w:r>
      <w:r w:rsidRPr="003F6223">
        <w:rPr>
          <w:spacing w:val="-3"/>
        </w:rPr>
        <w:t xml:space="preserve">Roundtable: </w:t>
      </w:r>
      <w:r w:rsidRPr="003F6223">
        <w:rPr>
          <w:snapToGrid w:val="0"/>
          <w:spacing w:val="-3"/>
          <w:szCs w:val="20"/>
        </w:rPr>
        <w:t>“Do the Americas have a Common History? On Hemispheric Forms of Imagination and Exchange.” </w:t>
      </w:r>
      <w:r w:rsidRPr="003F6223">
        <w:rPr>
          <w:spacing w:val="-3"/>
        </w:rPr>
        <w:t>American Historical Association Annual Meeting/Conference on Latin American History Annual Meeting.  Philadelphia.</w:t>
      </w:r>
    </w:p>
    <w:p w14:paraId="60AA5347" w14:textId="77777777" w:rsidR="003F6223" w:rsidRDefault="003F6223" w:rsidP="00AF7B5E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</w:p>
    <w:p w14:paraId="3121422F" w14:textId="751C7B12" w:rsidR="00AF7B5E" w:rsidRPr="00AF7B5E" w:rsidRDefault="00AF7B5E" w:rsidP="00AF7B5E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 w:rsidRPr="00AF7B5E">
        <w:rPr>
          <w:rFonts w:ascii="Times New Roman" w:hAnsi="Times New Roman"/>
          <w:spacing w:val="-3"/>
        </w:rPr>
        <w:t>2021</w:t>
      </w:r>
      <w:r w:rsidRPr="00AF7B5E">
        <w:rPr>
          <w:rFonts w:ascii="Times New Roman" w:hAnsi="Times New Roman"/>
          <w:spacing w:val="-3"/>
        </w:rPr>
        <w:tab/>
      </w:r>
      <w:r w:rsidRPr="00AF7B5E">
        <w:rPr>
          <w:rFonts w:ascii="Times New Roman" w:hAnsi="Times New Roman"/>
          <w:spacing w:val="-3"/>
          <w:lang w:val="es-ES"/>
        </w:rPr>
        <w:t>““La lucha entre el sistema colonial i el espíritu liberal moderno:” Disputando el orden, la libertad, y la modernidad en Colombia y México, siglo XIX</w:t>
      </w:r>
      <w:r>
        <w:rPr>
          <w:rFonts w:ascii="Times New Roman" w:hAnsi="Times New Roman"/>
          <w:spacing w:val="-3"/>
          <w:lang w:val="es-ES"/>
        </w:rPr>
        <w:t xml:space="preserve">.” XIX Congreso Internacional de la Asociación de Historiadores Latinoamericanistas Europeos.  Paris (virtual </w:t>
      </w:r>
      <w:proofErr w:type="spellStart"/>
      <w:r>
        <w:rPr>
          <w:rFonts w:ascii="Times New Roman" w:hAnsi="Times New Roman"/>
          <w:spacing w:val="-3"/>
          <w:lang w:val="es-ES"/>
        </w:rPr>
        <w:t>due</w:t>
      </w:r>
      <w:proofErr w:type="spellEnd"/>
      <w:r>
        <w:rPr>
          <w:rFonts w:ascii="Times New Roman" w:hAnsi="Times New Roman"/>
          <w:spacing w:val="-3"/>
          <w:lang w:val="es-ES"/>
        </w:rPr>
        <w:t xml:space="preserve"> </w:t>
      </w:r>
      <w:proofErr w:type="spellStart"/>
      <w:r>
        <w:rPr>
          <w:rFonts w:ascii="Times New Roman" w:hAnsi="Times New Roman"/>
          <w:spacing w:val="-3"/>
          <w:lang w:val="es-ES"/>
        </w:rPr>
        <w:t>to</w:t>
      </w:r>
      <w:proofErr w:type="spellEnd"/>
      <w:r>
        <w:rPr>
          <w:rFonts w:ascii="Times New Roman" w:hAnsi="Times New Roman"/>
          <w:spacing w:val="-3"/>
          <w:lang w:val="es-ES"/>
        </w:rPr>
        <w:t xml:space="preserve"> Covid-19).</w:t>
      </w:r>
    </w:p>
    <w:p w14:paraId="4D24A6D1" w14:textId="66BE7A3D" w:rsidR="0076388A" w:rsidRDefault="0076388A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34646D4D" w14:textId="40ADACB8" w:rsidR="004D5DD7" w:rsidRPr="004D5DD7" w:rsidRDefault="004D5DD7" w:rsidP="004D5DD7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2020</w:t>
      </w:r>
      <w:r>
        <w:rPr>
          <w:rFonts w:ascii="Times New Roman" w:hAnsi="Times New Roman"/>
          <w:spacing w:val="-3"/>
        </w:rPr>
        <w:tab/>
        <w:t>Roundtable: “The New Place of Latin America in World History.” American Historical Association Annual Meeting/Conference on Latin American History Annual Meeting.  New York.</w:t>
      </w:r>
    </w:p>
    <w:p w14:paraId="42427721" w14:textId="2A55D7FE" w:rsidR="004D5DD7" w:rsidRDefault="004D5DD7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2DEE723A" w14:textId="0AE1119F" w:rsidR="00AE00A1" w:rsidRPr="004D5DD7" w:rsidRDefault="009F43CD" w:rsidP="004D5DD7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2018</w:t>
      </w:r>
      <w:r>
        <w:rPr>
          <w:rFonts w:ascii="Times New Roman" w:hAnsi="Times New Roman"/>
          <w:spacing w:val="-3"/>
        </w:rPr>
        <w:tab/>
      </w:r>
      <w:proofErr w:type="spellStart"/>
      <w:r w:rsidRPr="009F43CD">
        <w:rPr>
          <w:rFonts w:ascii="Times New Roman" w:hAnsi="Times New Roman"/>
          <w:spacing w:val="-3"/>
          <w:lang w:val="es-ES_tradnl"/>
        </w:rPr>
        <w:t>Roundtable</w:t>
      </w:r>
      <w:proofErr w:type="spellEnd"/>
      <w:r w:rsidRPr="009F43CD">
        <w:rPr>
          <w:rFonts w:ascii="Times New Roman" w:hAnsi="Times New Roman"/>
          <w:spacing w:val="-3"/>
          <w:lang w:val="es-ES_tradnl"/>
        </w:rPr>
        <w:t xml:space="preserve">: “El que hacer de los estudios políticos actualmente.” At </w:t>
      </w:r>
      <w:proofErr w:type="spellStart"/>
      <w:r w:rsidRPr="009F43CD">
        <w:rPr>
          <w:rFonts w:ascii="Times New Roman" w:hAnsi="Times New Roman"/>
          <w:spacing w:val="-3"/>
          <w:lang w:val="es-ES_tradnl"/>
        </w:rPr>
        <w:t>the</w:t>
      </w:r>
      <w:proofErr w:type="spellEnd"/>
      <w:r w:rsidRPr="009F43CD">
        <w:rPr>
          <w:rFonts w:ascii="Times New Roman" w:hAnsi="Times New Roman"/>
          <w:spacing w:val="-3"/>
          <w:lang w:val="es-ES_tradnl"/>
        </w:rPr>
        <w:t xml:space="preserve"> </w:t>
      </w:r>
      <w:proofErr w:type="spellStart"/>
      <w:r w:rsidRPr="009F43CD">
        <w:rPr>
          <w:rFonts w:ascii="Times New Roman" w:hAnsi="Times New Roman"/>
          <w:spacing w:val="-3"/>
          <w:lang w:val="es-ES_tradnl"/>
        </w:rPr>
        <w:t>symposium</w:t>
      </w:r>
      <w:proofErr w:type="spellEnd"/>
      <w:r w:rsidRPr="009F43CD">
        <w:rPr>
          <w:rFonts w:ascii="Times New Roman" w:hAnsi="Times New Roman"/>
          <w:spacing w:val="-3"/>
          <w:lang w:val="es-ES_tradnl"/>
        </w:rPr>
        <w:t xml:space="preserve"> </w:t>
      </w:r>
      <w:r>
        <w:rPr>
          <w:rFonts w:ascii="Times New Roman" w:hAnsi="Times New Roman"/>
          <w:spacing w:val="-3"/>
          <w:lang w:val="es-ES_tradnl"/>
        </w:rPr>
        <w:t>“Agencias, esfera pública y construcción de lo político en la historia de Colombia.” Universidad Javeriana and Universidad del Valle. Cali, Colombia.</w:t>
      </w:r>
    </w:p>
    <w:p w14:paraId="48C72F85" w14:textId="77777777" w:rsidR="00AE00A1" w:rsidRDefault="00AE00A1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48C03F53" w14:textId="306398B0" w:rsidR="0024513E" w:rsidRPr="0024513E" w:rsidRDefault="0024513E" w:rsidP="0024513E">
      <w:pPr>
        <w:tabs>
          <w:tab w:val="left" w:pos="-720"/>
        </w:tabs>
        <w:suppressAutoHyphens/>
        <w:ind w:left="1350" w:hanging="135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2017</w:t>
      </w:r>
      <w:r>
        <w:rPr>
          <w:rFonts w:ascii="Times New Roman" w:hAnsi="Times New Roman"/>
          <w:spacing w:val="-3"/>
        </w:rPr>
        <w:tab/>
        <w:t>Roundtable:  “</w:t>
      </w:r>
      <w:r w:rsidRPr="0024513E">
        <w:rPr>
          <w:rFonts w:ascii="Times New Roman" w:hAnsi="Times New Roman"/>
          <w:spacing w:val="-3"/>
          <w:lang w:val="es-ES_tradnl"/>
        </w:rPr>
        <w:t xml:space="preserve">Giros de los estudios subalternos en América Latina.” </w:t>
      </w:r>
      <w:r>
        <w:rPr>
          <w:rFonts w:ascii="Times New Roman" w:hAnsi="Times New Roman"/>
          <w:spacing w:val="-3"/>
        </w:rPr>
        <w:t xml:space="preserve">At the symposium </w:t>
      </w:r>
      <w:r w:rsidRPr="002509D7">
        <w:rPr>
          <w:rFonts w:ascii="Times New Roman" w:hAnsi="Times New Roman"/>
          <w:spacing w:val="-3"/>
          <w:lang w:val="es-ES_tradnl"/>
        </w:rPr>
        <w:t>“Cultura Política y Subalternidad en América Latina.” Universidad Pedagógica y Tecnológica de Colombia. Tunja,</w:t>
      </w:r>
      <w:r>
        <w:rPr>
          <w:rFonts w:ascii="Times New Roman" w:hAnsi="Times New Roman"/>
          <w:spacing w:val="-3"/>
        </w:rPr>
        <w:t xml:space="preserve"> Colombia.</w:t>
      </w:r>
    </w:p>
    <w:p w14:paraId="124A1E29" w14:textId="77777777" w:rsidR="0024513E" w:rsidRDefault="0024513E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7FE7A56D" w14:textId="1C76E2BA" w:rsidR="003623AB" w:rsidRPr="003623AB" w:rsidRDefault="003623AB" w:rsidP="003623AB">
      <w:pPr>
        <w:ind w:left="1350" w:hanging="135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2017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“</w:t>
      </w:r>
      <w:r>
        <w:rPr>
          <w:rFonts w:ascii="Times New Roman" w:hAnsi="Times New Roman"/>
        </w:rPr>
        <w:t>`</w:t>
      </w:r>
      <w:r w:rsidRPr="00D42820">
        <w:rPr>
          <w:rFonts w:ascii="Times New Roman" w:hAnsi="Times New Roman"/>
        </w:rPr>
        <w:t xml:space="preserve">All of the Republics of </w:t>
      </w:r>
      <w:r>
        <w:rPr>
          <w:rFonts w:ascii="Times New Roman" w:hAnsi="Times New Roman"/>
        </w:rPr>
        <w:t xml:space="preserve">the Immense American Continent:’ </w:t>
      </w:r>
      <w:r w:rsidRPr="00D42820">
        <w:rPr>
          <w:rFonts w:ascii="Times New Roman" w:hAnsi="Times New Roman"/>
        </w:rPr>
        <w:t>The Contested Meanings of América in the Nineteenth-Century Americas</w:t>
      </w:r>
      <w:r>
        <w:rPr>
          <w:rFonts w:ascii="Times New Roman" w:hAnsi="Times New Roman"/>
        </w:rPr>
        <w:t>.” The American Historical Association Annual Meeting, Denver.</w:t>
      </w:r>
    </w:p>
    <w:p w14:paraId="74C245C0" w14:textId="77777777" w:rsidR="003623AB" w:rsidRDefault="003623AB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416BE2FE" w14:textId="17E4B225" w:rsidR="00A73BCD" w:rsidRPr="00A73BCD" w:rsidRDefault="00A73BCD" w:rsidP="00A73BCD">
      <w:pPr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2016</w:t>
      </w:r>
      <w:r>
        <w:rPr>
          <w:rFonts w:ascii="Times New Roman" w:hAnsi="Times New Roman"/>
          <w:spacing w:val="-3"/>
        </w:rPr>
        <w:tab/>
        <w:t>“</w:t>
      </w:r>
      <w:r w:rsidRPr="00A73BCD">
        <w:rPr>
          <w:rFonts w:ascii="Times New Roman" w:hAnsi="Times New Roman"/>
          <w:spacing w:val="-3"/>
        </w:rPr>
        <w:t>“The Path of the Dictator”: Capitalism and the Restriction of Democracy in Late Nineteenth-Century Mexico and Colombia</w:t>
      </w:r>
      <w:r>
        <w:rPr>
          <w:rFonts w:ascii="Times New Roman" w:hAnsi="Times New Roman"/>
          <w:spacing w:val="-3"/>
        </w:rPr>
        <w:t>.”  Histories of Capitalism 2.0 Conference. Cornell University, New York.</w:t>
      </w:r>
    </w:p>
    <w:p w14:paraId="62EFEEE8" w14:textId="77777777" w:rsidR="00A73BCD" w:rsidRDefault="00A73BCD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7C85DBE9" w14:textId="3B92EE3D" w:rsidR="004B4DA5" w:rsidRPr="004B4DA5" w:rsidRDefault="004B4DA5" w:rsidP="004B4DA5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2016</w:t>
      </w:r>
      <w:r>
        <w:rPr>
          <w:rFonts w:ascii="Times New Roman" w:hAnsi="Times New Roman"/>
          <w:spacing w:val="-3"/>
        </w:rPr>
        <w:tab/>
        <w:t xml:space="preserve">Roundtable: </w:t>
      </w:r>
      <w:r w:rsidRPr="004B4DA5">
        <w:rPr>
          <w:rFonts w:ascii="Times New Roman" w:hAnsi="Times New Roman"/>
          <w:spacing w:val="-3"/>
        </w:rPr>
        <w:t>"The New Nineteenth Century: Defining the Field</w:t>
      </w:r>
      <w:r>
        <w:rPr>
          <w:rFonts w:ascii="Times New Roman" w:hAnsi="Times New Roman"/>
          <w:spacing w:val="-3"/>
        </w:rPr>
        <w:t>.</w:t>
      </w:r>
      <w:r w:rsidRPr="004B4DA5">
        <w:rPr>
          <w:rFonts w:ascii="Times New Roman" w:hAnsi="Times New Roman"/>
          <w:spacing w:val="-3"/>
        </w:rPr>
        <w:t>"</w:t>
      </w:r>
      <w:r w:rsidRPr="004B4D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Latin American Studies Association XXXIV International Congress. New York.</w:t>
      </w:r>
    </w:p>
    <w:p w14:paraId="36526CCF" w14:textId="77777777" w:rsidR="004B4DA5" w:rsidRDefault="004B4DA5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1220793E" w14:textId="0ECA67DD" w:rsidR="0076388A" w:rsidRPr="0076388A" w:rsidRDefault="000853E4" w:rsidP="0076388A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2016</w:t>
      </w:r>
      <w:r>
        <w:rPr>
          <w:rFonts w:ascii="Times New Roman" w:hAnsi="Times New Roman"/>
          <w:spacing w:val="-3"/>
        </w:rPr>
        <w:tab/>
      </w:r>
      <w:r w:rsidR="0076388A">
        <w:rPr>
          <w:rFonts w:ascii="Times New Roman" w:hAnsi="Times New Roman"/>
          <w:spacing w:val="-3"/>
        </w:rPr>
        <w:t>“</w:t>
      </w:r>
      <w:r w:rsidR="0076388A" w:rsidRPr="0076388A">
        <w:rPr>
          <w:rFonts w:ascii="Times New Roman" w:hAnsi="Times New Roman"/>
          <w:spacing w:val="-3"/>
        </w:rPr>
        <w:t>"Michael Jiménez's "Enlightened" Left, Universalism, and Latin American History</w:t>
      </w:r>
      <w:r w:rsidR="0076388A">
        <w:rPr>
          <w:rFonts w:ascii="Times New Roman" w:hAnsi="Times New Roman"/>
          <w:spacing w:val="-3"/>
        </w:rPr>
        <w:t xml:space="preserve">.” </w:t>
      </w:r>
      <w:r w:rsidR="0076388A">
        <w:rPr>
          <w:rFonts w:ascii="Times New Roman" w:hAnsi="Times New Roman"/>
        </w:rPr>
        <w:t>Latin American Studies Association XXXIV International Congress.  New York.</w:t>
      </w:r>
    </w:p>
    <w:p w14:paraId="587C772F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2E6EF0EB" w14:textId="05FF4AA0" w:rsidR="00C94176" w:rsidRDefault="00C94176" w:rsidP="009717E3">
      <w:pPr>
        <w:ind w:left="1440" w:hanging="1440"/>
        <w:contextualSpacing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2016</w:t>
      </w:r>
      <w:r>
        <w:rPr>
          <w:rFonts w:ascii="Times New Roman" w:hAnsi="Times New Roman"/>
          <w:spacing w:val="-3"/>
        </w:rPr>
        <w:tab/>
        <w:t>“David Peña and the Politics of Universalism in 19</w:t>
      </w:r>
      <w:r w:rsidRPr="00C94176">
        <w:rPr>
          <w:rFonts w:ascii="Times New Roman" w:hAnsi="Times New Roman"/>
          <w:spacing w:val="-3"/>
          <w:vertAlign w:val="superscript"/>
        </w:rPr>
        <w:t>th</w:t>
      </w:r>
      <w:r>
        <w:rPr>
          <w:rFonts w:ascii="Times New Roman" w:hAnsi="Times New Roman"/>
          <w:spacing w:val="-3"/>
        </w:rPr>
        <w:t>-Century Colombia.” American Historical Association Annual Meeting, Atlanta.</w:t>
      </w:r>
    </w:p>
    <w:p w14:paraId="7486572D" w14:textId="77777777" w:rsidR="00CF4023" w:rsidRDefault="00CF4023" w:rsidP="00E36F82">
      <w:pPr>
        <w:contextualSpacing/>
        <w:rPr>
          <w:rFonts w:ascii="Times New Roman" w:hAnsi="Times New Roman"/>
          <w:spacing w:val="-3"/>
        </w:rPr>
      </w:pPr>
    </w:p>
    <w:p w14:paraId="28A66332" w14:textId="2DDE9E96" w:rsidR="009717E3" w:rsidRPr="009717E3" w:rsidRDefault="009717E3" w:rsidP="009717E3">
      <w:pPr>
        <w:ind w:left="1440" w:hanging="1440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2014</w:t>
      </w:r>
      <w:r>
        <w:rPr>
          <w:rFonts w:ascii="Times New Roman" w:hAnsi="Times New Roman"/>
          <w:spacing w:val="-3"/>
        </w:rPr>
        <w:tab/>
        <w:t>“</w:t>
      </w:r>
      <w:r w:rsidRPr="006912BA">
        <w:rPr>
          <w:rFonts w:ascii="Times New Roman" w:hAnsi="Times New Roman"/>
        </w:rPr>
        <w:t>“The Disrepute of the Old Revolutionary Utopias:”</w:t>
      </w:r>
      <w:r>
        <w:rPr>
          <w:rFonts w:ascii="Times New Roman" w:hAnsi="Times New Roman"/>
        </w:rPr>
        <w:t xml:space="preserve"> </w:t>
      </w:r>
      <w:r w:rsidRPr="006912BA">
        <w:rPr>
          <w:rFonts w:ascii="Times New Roman" w:hAnsi="Times New Roman"/>
        </w:rPr>
        <w:t>Disparaging and Forgetting Democratic Innovation in Late Nineteenth-Century Mexico and Colombia</w:t>
      </w:r>
      <w:r>
        <w:rPr>
          <w:rFonts w:ascii="Times New Roman" w:hAnsi="Times New Roman"/>
        </w:rPr>
        <w:t>.” Latin American Studies Association XXXII International Congress.  Chicago.</w:t>
      </w:r>
    </w:p>
    <w:p w14:paraId="12384CE9" w14:textId="77777777" w:rsidR="009717E3" w:rsidRDefault="009717E3" w:rsidP="009717E3">
      <w:pPr>
        <w:ind w:left="1440" w:hanging="1440"/>
        <w:rPr>
          <w:rFonts w:ascii="Times New Roman" w:hAnsi="Times New Roman"/>
          <w:spacing w:val="-3"/>
        </w:rPr>
      </w:pPr>
    </w:p>
    <w:p w14:paraId="1C7E9751" w14:textId="5076BEC0" w:rsidR="009717E3" w:rsidRPr="009717E3" w:rsidRDefault="009717E3" w:rsidP="009717E3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2014</w:t>
      </w:r>
      <w:r>
        <w:rPr>
          <w:rFonts w:ascii="Times New Roman" w:hAnsi="Times New Roman"/>
          <w:spacing w:val="-3"/>
        </w:rPr>
        <w:tab/>
        <w:t>“</w:t>
      </w:r>
      <w:r w:rsidRPr="006D0A4D">
        <w:rPr>
          <w:rFonts w:ascii="Times New Roman" w:hAnsi="Times New Roman"/>
        </w:rPr>
        <w:t>“Wise Ambassadors” versus “Intrepid Citizens”: Multiple and Competing Public Spheres’ Visions of Modernity in Nineteenth-Century Spanish America</w:t>
      </w:r>
      <w:r>
        <w:rPr>
          <w:rFonts w:ascii="Times New Roman" w:hAnsi="Times New Roman"/>
        </w:rPr>
        <w:t xml:space="preserve">.” Latin American Studies Association XXXII International Congress.  Chicago. </w:t>
      </w:r>
    </w:p>
    <w:p w14:paraId="60E4A91C" w14:textId="77777777" w:rsidR="000F1AB4" w:rsidRDefault="000F1AB4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39F52C47" w14:textId="7680B8EB" w:rsidR="005C2A98" w:rsidRPr="009B3D02" w:rsidRDefault="005C2A98" w:rsidP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</w:rPr>
      </w:pPr>
      <w:r w:rsidRPr="009B3D02">
        <w:rPr>
          <w:rFonts w:ascii="Times New Roman" w:hAnsi="Times New Roman"/>
        </w:rPr>
        <w:t>2012</w:t>
      </w:r>
      <w:r w:rsidRPr="009B3D02">
        <w:rPr>
          <w:rFonts w:ascii="Times New Roman" w:hAnsi="Times New Roman"/>
        </w:rPr>
        <w:tab/>
        <w:t>“</w:t>
      </w:r>
      <w:r>
        <w:rPr>
          <w:rFonts w:ascii="Times New Roman" w:hAnsi="Times New Roman"/>
        </w:rPr>
        <w:t>“</w:t>
      </w:r>
      <w:r w:rsidRPr="00400A14">
        <w:rPr>
          <w:rFonts w:ascii="Times New Roman" w:hAnsi="Times New Roman"/>
        </w:rPr>
        <w:t>I prefer the dangerous storms of liberty to the ignominious peace of slavery</w:t>
      </w:r>
      <w:r>
        <w:rPr>
          <w:rFonts w:ascii="Times New Roman" w:hAnsi="Times New Roman"/>
        </w:rPr>
        <w:t xml:space="preserve">”: </w:t>
      </w:r>
      <w:r w:rsidRPr="00400A14">
        <w:rPr>
          <w:rFonts w:ascii="Times New Roman" w:hAnsi="Times New Roman"/>
        </w:rPr>
        <w:t>Popular and Elite Contestations of</w:t>
      </w:r>
      <w:r>
        <w:rPr>
          <w:rFonts w:ascii="Times New Roman" w:hAnsi="Times New Roman"/>
        </w:rPr>
        <w:t xml:space="preserve"> Revolution and Order</w:t>
      </w:r>
      <w:r w:rsidRPr="00400A14">
        <w:rPr>
          <w:rFonts w:ascii="Times New Roman" w:hAnsi="Times New Roman"/>
        </w:rPr>
        <w:t xml:space="preserve"> in Mid-</w:t>
      </w:r>
      <w:proofErr w:type="gramStart"/>
      <w:r>
        <w:rPr>
          <w:rFonts w:ascii="Times New Roman" w:hAnsi="Times New Roman"/>
        </w:rPr>
        <w:t>Nineteenth-Century Colombia</w:t>
      </w:r>
      <w:proofErr w:type="gramEnd"/>
      <w:r>
        <w:rPr>
          <w:rFonts w:ascii="Times New Roman" w:hAnsi="Times New Roman"/>
        </w:rPr>
        <w:t xml:space="preserve"> and Mexico.” Latin A</w:t>
      </w:r>
      <w:r w:rsidR="009717E3">
        <w:rPr>
          <w:rFonts w:ascii="Times New Roman" w:hAnsi="Times New Roman"/>
        </w:rPr>
        <w:t>merican Studies Association XXX International Congress</w:t>
      </w:r>
      <w:r>
        <w:rPr>
          <w:rFonts w:ascii="Times New Roman" w:hAnsi="Times New Roman"/>
        </w:rPr>
        <w:t xml:space="preserve">.  San Francisco. </w:t>
      </w:r>
    </w:p>
    <w:p w14:paraId="0F08B6C2" w14:textId="735451C2" w:rsidR="00C20D03" w:rsidRDefault="00C20D03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44D29D8F" w14:textId="43430229" w:rsidR="005C2A98" w:rsidRDefault="005C2A98" w:rsidP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2010</w:t>
      </w:r>
      <w:r>
        <w:rPr>
          <w:rFonts w:ascii="Times New Roman" w:hAnsi="Times New Roman"/>
          <w:spacing w:val="-3"/>
        </w:rPr>
        <w:tab/>
        <w:t>“</w:t>
      </w:r>
      <w:r w:rsidRPr="008C1703">
        <w:rPr>
          <w:rFonts w:ascii="Times New Roman" w:hAnsi="Times New Roman"/>
        </w:rPr>
        <w:t>The “Land of Democracy” versus the “Land of T</w:t>
      </w:r>
      <w:r>
        <w:rPr>
          <w:rFonts w:ascii="Times New Roman" w:hAnsi="Times New Roman"/>
        </w:rPr>
        <w:t xml:space="preserve">yranny and Human Degradation:” </w:t>
      </w:r>
      <w:r w:rsidRPr="008C1703">
        <w:rPr>
          <w:rFonts w:ascii="Times New Roman" w:hAnsi="Times New Roman"/>
        </w:rPr>
        <w:t xml:space="preserve">Republicanism and the Construction of Alternative </w:t>
      </w:r>
      <w:proofErr w:type="spellStart"/>
      <w:r w:rsidRPr="008C1703">
        <w:rPr>
          <w:rFonts w:ascii="Times New Roman" w:hAnsi="Times New Roman"/>
        </w:rPr>
        <w:t>Modernities</w:t>
      </w:r>
      <w:proofErr w:type="spellEnd"/>
      <w:r w:rsidRPr="008C1703">
        <w:rPr>
          <w:rFonts w:ascii="Times New Roman" w:hAnsi="Times New Roman"/>
        </w:rPr>
        <w:t xml:space="preserve"> in </w:t>
      </w:r>
      <w:proofErr w:type="gramStart"/>
      <w:r w:rsidRPr="008C1703">
        <w:rPr>
          <w:rFonts w:ascii="Times New Roman" w:hAnsi="Times New Roman"/>
        </w:rPr>
        <w:t>Nineteenth-Century Mexico</w:t>
      </w:r>
      <w:proofErr w:type="gramEnd"/>
      <w:r w:rsidRPr="008C1703">
        <w:rPr>
          <w:rFonts w:ascii="Times New Roman" w:hAnsi="Times New Roman"/>
        </w:rPr>
        <w:t xml:space="preserve"> and Colombia</w:t>
      </w:r>
      <w:r>
        <w:rPr>
          <w:rFonts w:ascii="Times New Roman" w:hAnsi="Times New Roman"/>
        </w:rPr>
        <w:t xml:space="preserve">.” </w:t>
      </w:r>
      <w:r>
        <w:rPr>
          <w:rFonts w:ascii="Times New Roman" w:hAnsi="Times New Roman"/>
          <w:spacing w:val="-3"/>
        </w:rPr>
        <w:t>Latin American Studies Associ</w:t>
      </w:r>
      <w:r w:rsidR="009717E3">
        <w:rPr>
          <w:rFonts w:ascii="Times New Roman" w:hAnsi="Times New Roman"/>
          <w:spacing w:val="-3"/>
        </w:rPr>
        <w:t>ation XXIX International Congress</w:t>
      </w:r>
      <w:r>
        <w:rPr>
          <w:rFonts w:ascii="Times New Roman" w:hAnsi="Times New Roman"/>
          <w:spacing w:val="-3"/>
        </w:rPr>
        <w:t>, Toronto.</w:t>
      </w:r>
    </w:p>
    <w:p w14:paraId="0C4D91AD" w14:textId="77777777" w:rsidR="00832534" w:rsidRDefault="00832534" w:rsidP="00AE380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3935529F" w14:textId="1C83EDFC" w:rsidR="005C2A98" w:rsidRPr="007C4311" w:rsidRDefault="005C2A98" w:rsidP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2009</w:t>
      </w:r>
      <w:r>
        <w:rPr>
          <w:rFonts w:ascii="Times New Roman" w:hAnsi="Times New Roman"/>
          <w:spacing w:val="-3"/>
        </w:rPr>
        <w:tab/>
        <w:t>“The Vanguard of the Atlantic World: Elite and Subaltern Contestations of Modernity in 19</w:t>
      </w:r>
      <w:r w:rsidRPr="007C4311">
        <w:rPr>
          <w:rFonts w:ascii="Times New Roman" w:hAnsi="Times New Roman"/>
          <w:spacing w:val="-3"/>
          <w:vertAlign w:val="superscript"/>
        </w:rPr>
        <w:t>th</w:t>
      </w:r>
      <w:r>
        <w:rPr>
          <w:rFonts w:ascii="Times New Roman" w:hAnsi="Times New Roman"/>
          <w:spacing w:val="-3"/>
        </w:rPr>
        <w:t xml:space="preserve"> Century Mexico and Colombia.” Latin American Studies Association</w:t>
      </w:r>
      <w:r w:rsidR="009717E3">
        <w:rPr>
          <w:rFonts w:ascii="Times New Roman" w:hAnsi="Times New Roman"/>
          <w:spacing w:val="-3"/>
        </w:rPr>
        <w:t xml:space="preserve"> XXVIII International Congress</w:t>
      </w:r>
      <w:r>
        <w:rPr>
          <w:rFonts w:ascii="Times New Roman" w:hAnsi="Times New Roman"/>
          <w:spacing w:val="-3"/>
        </w:rPr>
        <w:t>, Rio de Janeiro.</w:t>
      </w:r>
    </w:p>
    <w:p w14:paraId="6C820219" w14:textId="77777777" w:rsidR="00AE00A1" w:rsidRDefault="00AE00A1" w:rsidP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</w:p>
    <w:p w14:paraId="5FA31F95" w14:textId="0A6C43DE" w:rsidR="005C2A98" w:rsidRDefault="005C2A98" w:rsidP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2007</w:t>
      </w:r>
      <w:r>
        <w:rPr>
          <w:rFonts w:ascii="Times New Roman" w:hAnsi="Times New Roman"/>
          <w:spacing w:val="-3"/>
        </w:rPr>
        <w:tab/>
        <w:t xml:space="preserve">“The Washington Consensus </w:t>
      </w:r>
      <w:proofErr w:type="gramStart"/>
      <w:r>
        <w:rPr>
          <w:rFonts w:ascii="Times New Roman" w:hAnsi="Times New Roman"/>
          <w:spacing w:val="-3"/>
        </w:rPr>
        <w:t>and  the</w:t>
      </w:r>
      <w:proofErr w:type="gramEnd"/>
      <w:r>
        <w:rPr>
          <w:rFonts w:ascii="Times New Roman" w:hAnsi="Times New Roman"/>
          <w:spacing w:val="-3"/>
        </w:rPr>
        <w:t xml:space="preserve"> Distortion of Popular Democracy’s History in Latin America.” Latin American Studies Association XXVII International Congress. Montreal.</w:t>
      </w:r>
    </w:p>
    <w:p w14:paraId="0FFF75EB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565B633B" w14:textId="52976ABF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2007</w:t>
      </w:r>
      <w:r>
        <w:rPr>
          <w:rFonts w:ascii="Times New Roman" w:hAnsi="Times New Roman"/>
          <w:spacing w:val="-3"/>
        </w:rPr>
        <w:tab/>
        <w:t>“Roundtable:  Nation and State Formation Literature in Latin America and the Caribbean: Subaltern Actors and Master Narratives.”  The American Historical Association Annual Meeting.  Atlanta.</w:t>
      </w:r>
    </w:p>
    <w:p w14:paraId="0AFAA461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57E70345" w14:textId="15E7105C" w:rsidR="00115A34" w:rsidRDefault="005C2A98" w:rsidP="00C25FF2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2005</w:t>
      </w:r>
      <w:r>
        <w:rPr>
          <w:rFonts w:ascii="Times New Roman" w:hAnsi="Times New Roman"/>
          <w:spacing w:val="-3"/>
        </w:rPr>
        <w:tab/>
        <w:t>“Roundtable:  Race and Liberalism in the Andes.”  Conference on Latin American History at the American Historical Association.  Seattle.</w:t>
      </w:r>
    </w:p>
    <w:p w14:paraId="26546DE6" w14:textId="77777777" w:rsidR="00291DD6" w:rsidRDefault="00291DD6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2EBAEA6D" w14:textId="5C6B4D45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2004</w:t>
      </w:r>
      <w:r>
        <w:rPr>
          <w:rFonts w:ascii="Times New Roman" w:hAnsi="Times New Roman"/>
          <w:spacing w:val="-3"/>
        </w:rPr>
        <w:tab/>
        <w:t xml:space="preserve">“`Savage Democracy’: Popular Politics, Discipline and Colombia’s Regeneration, 1863-1886.” Latin American Studies Association XXV International Congress.  Las Vegas. </w:t>
      </w:r>
    </w:p>
    <w:p w14:paraId="53C01AA8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0BCB8EAE" w14:textId="1B804495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2004</w:t>
      </w:r>
      <w:r>
        <w:rPr>
          <w:rFonts w:ascii="Times New Roman" w:hAnsi="Times New Roman"/>
          <w:spacing w:val="-3"/>
        </w:rPr>
        <w:tab/>
        <w:t xml:space="preserve">“Liberty and Independence Are Found in the Cabin of the Peasant Too…”: Indigenous and </w:t>
      </w:r>
      <w:proofErr w:type="spellStart"/>
      <w:r>
        <w:rPr>
          <w:rFonts w:ascii="Times New Roman" w:hAnsi="Times New Roman"/>
          <w:spacing w:val="-3"/>
        </w:rPr>
        <w:t>Antioqueño</w:t>
      </w:r>
      <w:proofErr w:type="spellEnd"/>
      <w:r>
        <w:rPr>
          <w:rFonts w:ascii="Times New Roman" w:hAnsi="Times New Roman"/>
          <w:spacing w:val="-3"/>
        </w:rPr>
        <w:t xml:space="preserve"> Popular Conservatives in </w:t>
      </w:r>
      <w:proofErr w:type="gramStart"/>
      <w:r>
        <w:rPr>
          <w:rFonts w:ascii="Times New Roman" w:hAnsi="Times New Roman"/>
          <w:spacing w:val="-3"/>
        </w:rPr>
        <w:t>Nineteenth-Century Colombia</w:t>
      </w:r>
      <w:proofErr w:type="gramEnd"/>
      <w:r>
        <w:rPr>
          <w:rFonts w:ascii="Times New Roman" w:hAnsi="Times New Roman"/>
          <w:spacing w:val="-3"/>
        </w:rPr>
        <w:t>.” Rocky Mountain Council for Latin American Studies Annual Meeting.  Santa Fe.</w:t>
      </w:r>
    </w:p>
    <w:p w14:paraId="71FB41A1" w14:textId="77777777" w:rsidR="00CF4023" w:rsidRDefault="00CF402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343E7526" w14:textId="22D3CCEA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2003 </w:t>
      </w:r>
      <w:r>
        <w:rPr>
          <w:rFonts w:ascii="Times New Roman" w:hAnsi="Times New Roman"/>
          <w:spacing w:val="-3"/>
        </w:rPr>
        <w:tab/>
        <w:t>"Liberals and Conservatives, Afro-Colombians and Indians:  Popular and Elite Strategies of Race During Colombia's Nineteenth-Century Civil Wars."  The American Historical Association Annual Meeting.  Chicago.</w:t>
      </w:r>
    </w:p>
    <w:p w14:paraId="5B20FAF6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</w:p>
    <w:p w14:paraId="1B488623" w14:textId="3268FD1B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2003</w:t>
      </w:r>
      <w:r>
        <w:rPr>
          <w:rFonts w:ascii="Times New Roman" w:hAnsi="Times New Roman"/>
          <w:spacing w:val="-3"/>
        </w:rPr>
        <w:tab/>
        <w:t>"</w:t>
      </w:r>
      <w:r>
        <w:rPr>
          <w:rFonts w:ascii="Times New Roman" w:hAnsi="Times New Roman"/>
        </w:rPr>
        <w:t>Strategic Identities:  Local, Regional, National and Trans-National Associations in Nineteenth-Century Southwestern Colombia."  Latin American Studies Association XXIV International Congress.  Dallas.</w:t>
      </w:r>
    </w:p>
    <w:p w14:paraId="484EAD3A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0D5872F9" w14:textId="00C2D552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2003</w:t>
      </w:r>
      <w:r>
        <w:rPr>
          <w:rFonts w:ascii="Times New Roman" w:hAnsi="Times New Roman"/>
          <w:spacing w:val="-3"/>
        </w:rPr>
        <w:tab/>
        <w:t xml:space="preserve">"Race and Nation in the Modern Americas:  A Conversation."  Roundtable at the </w:t>
      </w:r>
      <w:r>
        <w:rPr>
          <w:rFonts w:ascii="Times New Roman" w:hAnsi="Times New Roman"/>
        </w:rPr>
        <w:t>Latin American Studies Association XXIV International Congress.  Dallas.</w:t>
      </w:r>
    </w:p>
    <w:p w14:paraId="740AC8BB" w14:textId="77777777" w:rsidR="000F1AB4" w:rsidRDefault="000F1AB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5769D8E1" w14:textId="4D7E5C77" w:rsidR="002F242D" w:rsidRDefault="005C2A98" w:rsidP="00CF4023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2001</w:t>
      </w:r>
      <w:r>
        <w:rPr>
          <w:rFonts w:ascii="Times New Roman" w:hAnsi="Times New Roman"/>
          <w:spacing w:val="-3"/>
        </w:rPr>
        <w:tab/>
        <w:t xml:space="preserve">"Conrad's </w:t>
      </w:r>
      <w:r>
        <w:rPr>
          <w:rFonts w:ascii="Times New Roman" w:hAnsi="Times New Roman"/>
          <w:i/>
          <w:spacing w:val="-3"/>
        </w:rPr>
        <w:t>Nostromo</w:t>
      </w:r>
      <w:r>
        <w:rPr>
          <w:rFonts w:ascii="Times New Roman" w:hAnsi="Times New Roman"/>
          <w:spacing w:val="-3"/>
        </w:rPr>
        <w:t xml:space="preserve"> and Popular Politics in Nineteenth-Century Southwestern Colombia."  The American Historical Association Annual Meeting.  Boston. </w:t>
      </w:r>
    </w:p>
    <w:p w14:paraId="181BA700" w14:textId="77777777" w:rsidR="00E36F82" w:rsidRDefault="00E36F82" w:rsidP="003623A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1399B817" w14:textId="03AE2B7C" w:rsidR="005C2A98" w:rsidRDefault="005C2A98" w:rsidP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2000</w:t>
      </w:r>
      <w:r>
        <w:rPr>
          <w:rFonts w:ascii="Times New Roman" w:hAnsi="Times New Roman"/>
          <w:spacing w:val="-3"/>
        </w:rPr>
        <w:tab/>
        <w:t>"'We the Undersigned, Citizens of the State':  Three Forms of Popular Republicanism."  Latin American Studies Association XXII International Congress. Miami.</w:t>
      </w:r>
    </w:p>
    <w:p w14:paraId="0B3817EA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01FA100D" w14:textId="4BC6E25A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2000 </w:t>
      </w:r>
      <w:r>
        <w:rPr>
          <w:rFonts w:ascii="Times New Roman" w:hAnsi="Times New Roman"/>
          <w:spacing w:val="-3"/>
        </w:rPr>
        <w:tab/>
        <w:t>"Political Bargaining between Elite and Popular Liberals in Nineteenth-Century Southwestern Colombia."  Conference on Latin American History at the American Historical Association.  Chicago. (Co-organizer of panel.)</w:t>
      </w:r>
    </w:p>
    <w:p w14:paraId="3DAA3E18" w14:textId="77777777" w:rsidR="00680D20" w:rsidRDefault="00680D20">
      <w:pPr>
        <w:pStyle w:val="EndnoteText"/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</w:p>
    <w:p w14:paraId="39509BC2" w14:textId="46E79775" w:rsidR="005C2A98" w:rsidRDefault="005C2A98">
      <w:pPr>
        <w:pStyle w:val="EndnoteText"/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 xml:space="preserve">As Commentator </w:t>
      </w:r>
    </w:p>
    <w:p w14:paraId="64744641" w14:textId="593AD4B1" w:rsidR="005C2A98" w:rsidRDefault="005C2A98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40FE7F1D" w14:textId="1F84E56D" w:rsidR="00AE380B" w:rsidRPr="00F843B6" w:rsidRDefault="00AE380B" w:rsidP="00F843B6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2023</w:t>
      </w:r>
      <w:r>
        <w:rPr>
          <w:rFonts w:ascii="Times New Roman" w:hAnsi="Times New Roman"/>
          <w:spacing w:val="-3"/>
        </w:rPr>
        <w:tab/>
        <w:t>Comment for “</w:t>
      </w:r>
      <w:r w:rsidRPr="0089596D">
        <w:rPr>
          <w:rFonts w:ascii="Times New Roman" w:hAnsi="Times New Roman"/>
        </w:rPr>
        <w:t>Debates on Citizenship in Latin America, 19</w:t>
      </w:r>
      <w:r w:rsidRPr="0089596D">
        <w:rPr>
          <w:rFonts w:ascii="Times New Roman" w:hAnsi="Times New Roman"/>
          <w:vertAlign w:val="superscript"/>
        </w:rPr>
        <w:t>th</w:t>
      </w:r>
      <w:r w:rsidRPr="0089596D">
        <w:rPr>
          <w:rFonts w:ascii="Times New Roman" w:hAnsi="Times New Roman"/>
        </w:rPr>
        <w:t xml:space="preserve"> and 20</w:t>
      </w:r>
      <w:r w:rsidRPr="0089596D">
        <w:rPr>
          <w:rFonts w:ascii="Times New Roman" w:hAnsi="Times New Roman"/>
          <w:vertAlign w:val="superscript"/>
        </w:rPr>
        <w:t>th</w:t>
      </w:r>
      <w:r w:rsidRPr="0089596D">
        <w:rPr>
          <w:rFonts w:ascii="Times New Roman" w:hAnsi="Times New Roman"/>
        </w:rPr>
        <w:t xml:space="preserve"> Centuries</w:t>
      </w:r>
      <w:r w:rsidR="00F843B6">
        <w:rPr>
          <w:rFonts w:ascii="Times New Roman" w:hAnsi="Times New Roman"/>
        </w:rPr>
        <w:t xml:space="preserve">.” </w:t>
      </w:r>
      <w:r w:rsidR="00F843B6" w:rsidRPr="00F843B6">
        <w:rPr>
          <w:rFonts w:ascii="Times New Roman" w:hAnsi="Times New Roman"/>
        </w:rPr>
        <w:t>American Historical Association Annual Meeting/Conference on Latin American History Annual Meeting.  Philadelphia.</w:t>
      </w:r>
    </w:p>
    <w:p w14:paraId="2B60A9C8" w14:textId="77777777" w:rsidR="00AE380B" w:rsidRDefault="00AE380B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58E0529C" w14:textId="10D1EF3C" w:rsidR="0099191E" w:rsidRPr="008C4219" w:rsidRDefault="0099191E" w:rsidP="0099191E">
      <w:pPr>
        <w:ind w:left="1440" w:hanging="1440"/>
        <w:rPr>
          <w:rFonts w:ascii="Times" w:hAnsi="Times"/>
          <w:szCs w:val="24"/>
        </w:rPr>
      </w:pPr>
      <w:r>
        <w:rPr>
          <w:rFonts w:ascii="Times New Roman" w:hAnsi="Times New Roman"/>
          <w:spacing w:val="-3"/>
        </w:rPr>
        <w:t>2019</w:t>
      </w:r>
      <w:r>
        <w:rPr>
          <w:rFonts w:ascii="Times New Roman" w:hAnsi="Times New Roman"/>
          <w:spacing w:val="-3"/>
        </w:rPr>
        <w:tab/>
        <w:t>Comment for “</w:t>
      </w:r>
      <w:proofErr w:type="spellStart"/>
      <w:r w:rsidRPr="008C4219">
        <w:rPr>
          <w:rFonts w:ascii="Times" w:hAnsi="Times"/>
          <w:bCs/>
          <w:szCs w:val="24"/>
        </w:rPr>
        <w:t>Historias</w:t>
      </w:r>
      <w:proofErr w:type="spellEnd"/>
      <w:r w:rsidRPr="008C4219">
        <w:rPr>
          <w:rFonts w:ascii="Times" w:hAnsi="Times"/>
          <w:bCs/>
          <w:szCs w:val="24"/>
        </w:rPr>
        <w:t xml:space="preserve"> </w:t>
      </w:r>
      <w:proofErr w:type="spellStart"/>
      <w:r w:rsidRPr="008C4219">
        <w:rPr>
          <w:rFonts w:ascii="Times" w:hAnsi="Times"/>
          <w:bCs/>
          <w:szCs w:val="24"/>
        </w:rPr>
        <w:t>Afrodescendientes</w:t>
      </w:r>
      <w:proofErr w:type="spellEnd"/>
      <w:r w:rsidRPr="008C4219">
        <w:rPr>
          <w:rFonts w:ascii="Times" w:hAnsi="Times"/>
          <w:bCs/>
          <w:szCs w:val="24"/>
        </w:rPr>
        <w:t xml:space="preserve"> in Colombia: Region, Identity, Politics, and Culture</w:t>
      </w:r>
      <w:r>
        <w:rPr>
          <w:rFonts w:ascii="Times" w:hAnsi="Times"/>
          <w:bCs/>
          <w:szCs w:val="24"/>
        </w:rPr>
        <w:t>.” The Afro-Latin America Research Institute First Continental Conference on Afro-Latin American Studies.  Harvard University.</w:t>
      </w:r>
    </w:p>
    <w:p w14:paraId="005C0952" w14:textId="77777777" w:rsidR="0099191E" w:rsidRDefault="0099191E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7381ACD2" w14:textId="284939C0" w:rsidR="003B3A9A" w:rsidRDefault="003B3A9A" w:rsidP="003B3A9A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2017</w:t>
      </w:r>
      <w:r>
        <w:rPr>
          <w:rFonts w:ascii="Times New Roman" w:hAnsi="Times New Roman"/>
          <w:spacing w:val="-3"/>
        </w:rPr>
        <w:tab/>
        <w:t xml:space="preserve">Comment for </w:t>
      </w:r>
      <w:r w:rsidR="0099191E">
        <w:rPr>
          <w:rFonts w:ascii="Times New Roman" w:hAnsi="Times New Roman"/>
          <w:spacing w:val="-3"/>
        </w:rPr>
        <w:t>“</w:t>
      </w:r>
      <w:r w:rsidRPr="003B3A9A">
        <w:rPr>
          <w:rFonts w:ascii="Times New Roman" w:hAnsi="Times New Roman"/>
          <w:spacing w:val="-3"/>
        </w:rPr>
        <w:t>Politica</w:t>
      </w:r>
      <w:r w:rsidR="00ED156E">
        <w:rPr>
          <w:rFonts w:ascii="Times New Roman" w:hAnsi="Times New Roman"/>
          <w:spacing w:val="-3"/>
        </w:rPr>
        <w:t xml:space="preserve">l Culture, the Legality of War, </w:t>
      </w:r>
      <w:r w:rsidRPr="003B3A9A">
        <w:rPr>
          <w:rFonts w:ascii="Times New Roman" w:hAnsi="Times New Roman"/>
          <w:spacing w:val="-3"/>
        </w:rPr>
        <w:t>and Spatial Imaginaries</w:t>
      </w:r>
      <w:r>
        <w:rPr>
          <w:rFonts w:ascii="Times New Roman" w:hAnsi="Times New Roman"/>
          <w:spacing w:val="-3"/>
        </w:rPr>
        <w:t>: Multifaceted Views of Nation Building in 19</w:t>
      </w:r>
      <w:r w:rsidRPr="003B3A9A">
        <w:rPr>
          <w:rFonts w:ascii="Times New Roman" w:hAnsi="Times New Roman"/>
          <w:spacing w:val="-3"/>
          <w:vertAlign w:val="superscript"/>
        </w:rPr>
        <w:t>th</w:t>
      </w:r>
      <w:r>
        <w:rPr>
          <w:rFonts w:ascii="Times New Roman" w:hAnsi="Times New Roman"/>
          <w:spacing w:val="-3"/>
        </w:rPr>
        <w:t>-Century Colombia.</w:t>
      </w:r>
      <w:r w:rsidR="0099191E">
        <w:rPr>
          <w:rFonts w:ascii="Times New Roman" w:hAnsi="Times New Roman"/>
          <w:spacing w:val="-3"/>
        </w:rPr>
        <w:t>”</w:t>
      </w:r>
      <w:r>
        <w:rPr>
          <w:rFonts w:ascii="Times New Roman" w:hAnsi="Times New Roman"/>
          <w:spacing w:val="-3"/>
        </w:rPr>
        <w:t xml:space="preserve"> The American Historical Association Annual Meeting. Denver.</w:t>
      </w:r>
    </w:p>
    <w:p w14:paraId="50CFF59D" w14:textId="77777777" w:rsidR="003B3A9A" w:rsidRDefault="003B3A9A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53BEE1D1" w14:textId="3B30D1E0" w:rsidR="00291E5B" w:rsidRDefault="00291E5B" w:rsidP="00291E5B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2015</w:t>
      </w:r>
      <w:r>
        <w:rPr>
          <w:rFonts w:ascii="Times New Roman" w:hAnsi="Times New Roman"/>
          <w:spacing w:val="-3"/>
        </w:rPr>
        <w:tab/>
        <w:t>Comment for “Indigenous Citizens before the Indigenous Movements in Latin America.” Conference on Latin American History at the American Historical Association.  New York.</w:t>
      </w:r>
    </w:p>
    <w:p w14:paraId="3E23D83F" w14:textId="77777777" w:rsidR="00291DD6" w:rsidRDefault="00291DD6" w:rsidP="005C2A98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</w:p>
    <w:p w14:paraId="5BB81137" w14:textId="5AF05058" w:rsidR="005C2A98" w:rsidRDefault="005C2A98" w:rsidP="005C2A98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2009</w:t>
      </w:r>
      <w:r>
        <w:rPr>
          <w:rFonts w:ascii="Times New Roman" w:hAnsi="Times New Roman"/>
          <w:spacing w:val="-3"/>
        </w:rPr>
        <w:tab/>
        <w:t>Comment for “Narratives of Nation, Family, Privilege and Society in Nueva Granada.” Conference on Latin American History at the American Historical Association.  New York.</w:t>
      </w:r>
    </w:p>
    <w:p w14:paraId="3F795082" w14:textId="77777777" w:rsidR="005C2A98" w:rsidRDefault="005C2A98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31DBA663" w14:textId="5047353B" w:rsidR="00115A34" w:rsidRDefault="005C2A98" w:rsidP="0017347B">
      <w:pPr>
        <w:pStyle w:val="EndnoteText"/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2005</w:t>
      </w:r>
      <w:r>
        <w:rPr>
          <w:rFonts w:ascii="Times New Roman" w:hAnsi="Times New Roman"/>
          <w:spacing w:val="-3"/>
        </w:rPr>
        <w:tab/>
        <w:t>Comment for “New Perspectives on Partisan Political Discourse in Colombia and Ecuador.”  Conference on Latin American History at the American Historical Association.  Seattle.</w:t>
      </w:r>
    </w:p>
    <w:p w14:paraId="77E27866" w14:textId="63763C6D" w:rsidR="00E36F82" w:rsidRDefault="00E36F82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49F91D4E" w14:textId="77777777" w:rsidR="009F1DB5" w:rsidRDefault="009F1DB5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00B84649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lastRenderedPageBreak/>
        <w:t>Courses Taught</w:t>
      </w:r>
    </w:p>
    <w:p w14:paraId="386CFCCB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</w:p>
    <w:p w14:paraId="2AE1614D" w14:textId="15ABD09E" w:rsidR="00A100AA" w:rsidRDefault="00A100AA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The Age of Revolution in the Atlantic World (Honors Civilization</w:t>
      </w:r>
      <w:r w:rsidR="004C411D">
        <w:rPr>
          <w:rFonts w:ascii="Times New Roman" w:hAnsi="Times New Roman"/>
          <w:spacing w:val="-3"/>
        </w:rPr>
        <w:t>: Humanities)</w:t>
      </w:r>
    </w:p>
    <w:p w14:paraId="482AB9E9" w14:textId="0D5D97D9" w:rsidR="005C2A98" w:rsidRDefault="004A609F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Pre-Modern </w:t>
      </w:r>
      <w:r w:rsidR="005C2A98">
        <w:rPr>
          <w:rFonts w:ascii="Times New Roman" w:hAnsi="Times New Roman"/>
          <w:spacing w:val="-3"/>
        </w:rPr>
        <w:t>World</w:t>
      </w:r>
      <w:r>
        <w:rPr>
          <w:rFonts w:ascii="Times New Roman" w:hAnsi="Times New Roman"/>
          <w:spacing w:val="-3"/>
        </w:rPr>
        <w:t xml:space="preserve"> History</w:t>
      </w:r>
    </w:p>
    <w:p w14:paraId="2A2AED7F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History of Colonial Latin America</w:t>
      </w:r>
    </w:p>
    <w:p w14:paraId="4BE5F069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History of Modern Latin America</w:t>
      </w:r>
    </w:p>
    <w:p w14:paraId="4F44CCBA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History of Mexico</w:t>
      </w:r>
    </w:p>
    <w:p w14:paraId="1D6EDA95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Slavery in the Atlantic World</w:t>
      </w:r>
    </w:p>
    <w:p w14:paraId="40C445E5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Social Movements in Latin American History</w:t>
      </w:r>
    </w:p>
    <w:p w14:paraId="7035CB09" w14:textId="5ABB0E48" w:rsidR="001D267A" w:rsidRDefault="001D267A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History Research Methods (introductory course for History undergraduates)</w:t>
      </w:r>
    </w:p>
    <w:p w14:paraId="44BA2BC5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History Capstone (Senior Research Paper Seminar)</w:t>
      </w:r>
    </w:p>
    <w:p w14:paraId="352E0CA5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History and Theory (M.A. level)</w:t>
      </w:r>
    </w:p>
    <w:p w14:paraId="42A7D4E2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Slavery in the New World (M.A. level) </w:t>
      </w:r>
    </w:p>
    <w:p w14:paraId="3B9EABC2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Caribbean History (undergraduate and M.A. level)</w:t>
      </w:r>
    </w:p>
    <w:p w14:paraId="131ACA25" w14:textId="0E91EE8C" w:rsidR="00E36F82" w:rsidRDefault="005C2A98" w:rsidP="0078770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Atlantic History (M.A. level)</w:t>
      </w:r>
    </w:p>
    <w:p w14:paraId="0F791BB9" w14:textId="6DDBE927" w:rsidR="00782C74" w:rsidRDefault="00782C74" w:rsidP="0078770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Approaches to World History (M.A. level)</w:t>
      </w:r>
    </w:p>
    <w:p w14:paraId="288C744E" w14:textId="5756E52E" w:rsidR="005F6A5C" w:rsidRPr="00787703" w:rsidRDefault="005F6A5C" w:rsidP="0078770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Research and Writing Workshop (M.A. level)</w:t>
      </w:r>
    </w:p>
    <w:p w14:paraId="2BA34F3E" w14:textId="77777777" w:rsidR="00C20D03" w:rsidRPr="00C20D03" w:rsidRDefault="00C20D03" w:rsidP="00C20D03"/>
    <w:p w14:paraId="6E5A8382" w14:textId="77777777" w:rsidR="005C2A98" w:rsidRDefault="005C2A98">
      <w:pPr>
        <w:pStyle w:val="Heading1"/>
      </w:pPr>
      <w:r>
        <w:t xml:space="preserve">Professional Service </w:t>
      </w:r>
    </w:p>
    <w:p w14:paraId="2173FDC0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</w:p>
    <w:p w14:paraId="79DA7B66" w14:textId="77777777" w:rsidR="005C2A98" w:rsidRPr="008349CC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spacing w:val="-3"/>
        </w:rPr>
        <w:t xml:space="preserve">Reader for </w:t>
      </w:r>
      <w:r>
        <w:rPr>
          <w:rFonts w:ascii="Times New Roman" w:hAnsi="Times New Roman"/>
          <w:i/>
          <w:spacing w:val="-3"/>
        </w:rPr>
        <w:t xml:space="preserve">The </w:t>
      </w:r>
      <w:r w:rsidRPr="008349CC">
        <w:rPr>
          <w:rFonts w:ascii="Times New Roman" w:hAnsi="Times New Roman"/>
          <w:i/>
          <w:spacing w:val="-3"/>
        </w:rPr>
        <w:t>American Historical Review</w:t>
      </w:r>
    </w:p>
    <w:p w14:paraId="4DBCF14A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spacing w:val="-3"/>
        </w:rPr>
        <w:t xml:space="preserve">Reader for </w:t>
      </w:r>
      <w:r w:rsidRPr="000D0CDE">
        <w:rPr>
          <w:rFonts w:ascii="Times New Roman" w:hAnsi="Times New Roman"/>
          <w:i/>
          <w:spacing w:val="-3"/>
        </w:rPr>
        <w:t>Hispanic American Historical Review</w:t>
      </w:r>
    </w:p>
    <w:p w14:paraId="25010E81" w14:textId="34962070" w:rsidR="00A63D26" w:rsidRPr="00A63D26" w:rsidRDefault="00A63D26">
      <w:pPr>
        <w:tabs>
          <w:tab w:val="left" w:pos="-720"/>
        </w:tabs>
        <w:suppressAutoHyphens/>
        <w:ind w:left="1440" w:hanging="1440"/>
      </w:pPr>
      <w:r>
        <w:rPr>
          <w:rFonts w:ascii="Times New Roman" w:hAnsi="Times New Roman"/>
          <w:spacing w:val="-3"/>
        </w:rPr>
        <w:t xml:space="preserve">Reader for </w:t>
      </w:r>
      <w:r w:rsidRPr="00A63D26">
        <w:rPr>
          <w:rFonts w:ascii="Times New Roman" w:hAnsi="Times New Roman"/>
          <w:i/>
          <w:spacing w:val="-3"/>
        </w:rPr>
        <w:t>Latin American Research Review</w:t>
      </w:r>
    </w:p>
    <w:p w14:paraId="648179D3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spacing w:val="-3"/>
        </w:rPr>
        <w:t xml:space="preserve">Reader for </w:t>
      </w:r>
      <w:r>
        <w:rPr>
          <w:rFonts w:ascii="Times New Roman" w:hAnsi="Times New Roman"/>
          <w:i/>
          <w:spacing w:val="-3"/>
        </w:rPr>
        <w:t>Journal of Latin American Studies</w:t>
      </w:r>
    </w:p>
    <w:p w14:paraId="562B7A9A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iCs/>
          <w:spacing w:val="-3"/>
          <w:lang w:val="es-MX"/>
        </w:rPr>
      </w:pPr>
      <w:r>
        <w:rPr>
          <w:rFonts w:ascii="Times New Roman" w:hAnsi="Times New Roman"/>
          <w:iCs/>
          <w:spacing w:val="-3"/>
          <w:lang w:val="es-MX"/>
        </w:rPr>
        <w:t xml:space="preserve">Reader for </w:t>
      </w:r>
      <w:r w:rsidRPr="001308B4">
        <w:rPr>
          <w:rFonts w:ascii="Times New Roman" w:hAnsi="Times New Roman"/>
          <w:i/>
          <w:iCs/>
          <w:spacing w:val="-3"/>
          <w:lang w:val="es-MX"/>
        </w:rPr>
        <w:t>The Americas: A Quarterly Review of Inter-American Cultural History</w:t>
      </w:r>
    </w:p>
    <w:p w14:paraId="5D0B55D0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i/>
          <w:spacing w:val="-3"/>
          <w:lang w:val="es-MX"/>
        </w:rPr>
      </w:pPr>
      <w:r w:rsidRPr="00D673B4">
        <w:rPr>
          <w:rFonts w:ascii="Times New Roman" w:hAnsi="Times New Roman"/>
          <w:iCs/>
          <w:spacing w:val="-3"/>
          <w:lang w:val="es-MX"/>
        </w:rPr>
        <w:t xml:space="preserve">Reader for </w:t>
      </w:r>
      <w:r w:rsidRPr="00D673B4">
        <w:rPr>
          <w:rFonts w:ascii="Times New Roman" w:hAnsi="Times New Roman"/>
          <w:i/>
          <w:spacing w:val="-3"/>
          <w:lang w:val="es-MX"/>
        </w:rPr>
        <w:t>Revista de Estudios Sociales</w:t>
      </w:r>
    </w:p>
    <w:p w14:paraId="16E7EDAC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i/>
          <w:spacing w:val="-3"/>
          <w:lang w:val="es-MX"/>
        </w:rPr>
      </w:pPr>
      <w:r>
        <w:rPr>
          <w:rFonts w:ascii="Times New Roman" w:hAnsi="Times New Roman"/>
          <w:spacing w:val="-3"/>
          <w:lang w:val="es-MX"/>
        </w:rPr>
        <w:t xml:space="preserve">Reader for </w:t>
      </w:r>
      <w:r>
        <w:rPr>
          <w:rFonts w:ascii="Times New Roman" w:hAnsi="Times New Roman"/>
          <w:i/>
          <w:spacing w:val="-3"/>
          <w:lang w:val="es-MX"/>
        </w:rPr>
        <w:t>Historia Crítica</w:t>
      </w:r>
    </w:p>
    <w:p w14:paraId="5A95A28B" w14:textId="765BAB8B" w:rsidR="0054194B" w:rsidRDefault="0054194B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i/>
          <w:spacing w:val="-3"/>
          <w:lang w:val="es-MX"/>
        </w:rPr>
      </w:pPr>
      <w:r>
        <w:rPr>
          <w:rFonts w:ascii="Times New Roman" w:hAnsi="Times New Roman"/>
          <w:spacing w:val="-3"/>
          <w:lang w:val="es-MX"/>
        </w:rPr>
        <w:t xml:space="preserve">Reader for </w:t>
      </w:r>
      <w:r w:rsidRPr="0054194B">
        <w:rPr>
          <w:rFonts w:ascii="Times New Roman" w:hAnsi="Times New Roman"/>
          <w:i/>
          <w:spacing w:val="-3"/>
          <w:lang w:val="es-MX"/>
        </w:rPr>
        <w:t>Anuario Colombiano de Historia Social y de la Cultura</w:t>
      </w:r>
    </w:p>
    <w:p w14:paraId="35D0F6B2" w14:textId="14195736" w:rsidR="00465F6B" w:rsidRDefault="00465F6B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i/>
          <w:spacing w:val="-3"/>
          <w:lang w:val="es-MX"/>
        </w:rPr>
      </w:pPr>
      <w:r>
        <w:rPr>
          <w:rFonts w:ascii="Times New Roman" w:hAnsi="Times New Roman"/>
          <w:spacing w:val="-3"/>
          <w:lang w:val="es-MX"/>
        </w:rPr>
        <w:t xml:space="preserve">Reader for </w:t>
      </w:r>
      <w:r w:rsidRPr="00465F6B">
        <w:rPr>
          <w:rFonts w:ascii="Times New Roman" w:hAnsi="Times New Roman"/>
          <w:i/>
          <w:spacing w:val="-3"/>
          <w:lang w:val="es-MX"/>
        </w:rPr>
        <w:t>Trashumante:  Revista Americana de Historia Social</w:t>
      </w:r>
    </w:p>
    <w:p w14:paraId="2B33796D" w14:textId="53826A6D" w:rsidR="00945B2F" w:rsidRPr="00945B2F" w:rsidRDefault="00945B2F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iCs/>
          <w:spacing w:val="-3"/>
          <w:lang w:val="es-MX"/>
        </w:rPr>
      </w:pPr>
      <w:r>
        <w:rPr>
          <w:rFonts w:ascii="Times New Roman" w:hAnsi="Times New Roman"/>
          <w:iCs/>
          <w:spacing w:val="-3"/>
          <w:lang w:val="es-MX"/>
        </w:rPr>
        <w:t xml:space="preserve">Reader for </w:t>
      </w:r>
      <w:r w:rsidRPr="00945B2F">
        <w:rPr>
          <w:rFonts w:ascii="Times New Roman" w:hAnsi="Times New Roman"/>
          <w:i/>
          <w:spacing w:val="-3"/>
          <w:lang w:val="es-MX"/>
        </w:rPr>
        <w:t>Boletín Americanista</w:t>
      </w:r>
      <w:r>
        <w:rPr>
          <w:rFonts w:ascii="Times New Roman" w:hAnsi="Times New Roman"/>
          <w:iCs/>
          <w:spacing w:val="-3"/>
          <w:lang w:val="es-MX"/>
        </w:rPr>
        <w:t xml:space="preserve"> </w:t>
      </w:r>
    </w:p>
    <w:p w14:paraId="047F1F6F" w14:textId="46620068" w:rsidR="00EE0472" w:rsidRPr="00465F6B" w:rsidRDefault="00EE0472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  <w:lang w:val="es-MX"/>
        </w:rPr>
      </w:pPr>
      <w:r>
        <w:rPr>
          <w:rFonts w:ascii="Times New Roman" w:hAnsi="Times New Roman"/>
          <w:spacing w:val="-3"/>
          <w:lang w:val="es-MX"/>
        </w:rPr>
        <w:t xml:space="preserve">Reader for </w:t>
      </w:r>
      <w:r w:rsidRPr="00EE0472">
        <w:rPr>
          <w:rFonts w:ascii="Times New Roman" w:hAnsi="Times New Roman"/>
          <w:i/>
          <w:spacing w:val="-3"/>
          <w:lang w:val="es-MX"/>
        </w:rPr>
        <w:t>Journal of Latin American Cultural Studies</w:t>
      </w:r>
    </w:p>
    <w:p w14:paraId="23FC12B4" w14:textId="63216282" w:rsidR="00A3244D" w:rsidRDefault="00A3244D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i/>
          <w:spacing w:val="-3"/>
          <w:lang w:val="es-MX"/>
        </w:rPr>
      </w:pPr>
      <w:r>
        <w:rPr>
          <w:rFonts w:ascii="Times New Roman" w:hAnsi="Times New Roman"/>
          <w:spacing w:val="-3"/>
          <w:lang w:val="es-MX"/>
        </w:rPr>
        <w:t xml:space="preserve">Reader for </w:t>
      </w:r>
      <w:r w:rsidRPr="00A3244D">
        <w:rPr>
          <w:rFonts w:ascii="Times New Roman" w:hAnsi="Times New Roman"/>
          <w:i/>
          <w:spacing w:val="-3"/>
          <w:lang w:val="es-MX"/>
        </w:rPr>
        <w:t>Journal of Urban History</w:t>
      </w:r>
    </w:p>
    <w:p w14:paraId="1109C2A8" w14:textId="621B9CFC" w:rsidR="00A3244D" w:rsidRDefault="00A3244D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i/>
          <w:spacing w:val="-3"/>
          <w:lang w:val="es-MX"/>
        </w:rPr>
      </w:pPr>
      <w:r>
        <w:rPr>
          <w:rFonts w:ascii="Times New Roman" w:hAnsi="Times New Roman"/>
          <w:spacing w:val="-3"/>
          <w:lang w:val="es-MX"/>
        </w:rPr>
        <w:t xml:space="preserve">Reader for </w:t>
      </w:r>
      <w:r w:rsidRPr="00A3244D">
        <w:rPr>
          <w:rFonts w:ascii="Times New Roman" w:hAnsi="Times New Roman"/>
          <w:i/>
          <w:spacing w:val="-3"/>
          <w:lang w:val="es-MX"/>
        </w:rPr>
        <w:t>Journal of the Civil War Era</w:t>
      </w:r>
    </w:p>
    <w:p w14:paraId="58625E11" w14:textId="51DC4E4C" w:rsidR="005F0082" w:rsidRPr="005F0082" w:rsidRDefault="005F0082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  <w:lang w:val="es-MX"/>
        </w:rPr>
      </w:pPr>
      <w:r>
        <w:rPr>
          <w:rFonts w:ascii="Times New Roman" w:hAnsi="Times New Roman"/>
          <w:spacing w:val="-3"/>
          <w:lang w:val="es-MX"/>
        </w:rPr>
        <w:t xml:space="preserve">Reader for </w:t>
      </w:r>
      <w:r w:rsidRPr="005F0082">
        <w:rPr>
          <w:rFonts w:ascii="Times New Roman" w:hAnsi="Times New Roman"/>
          <w:i/>
          <w:spacing w:val="-3"/>
          <w:lang w:val="es-MX"/>
        </w:rPr>
        <w:t>The Journal of Global History</w:t>
      </w:r>
    </w:p>
    <w:p w14:paraId="2D0A69FC" w14:textId="01EDC1E8" w:rsidR="00B44A49" w:rsidRDefault="00B44A49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i/>
          <w:spacing w:val="-3"/>
          <w:lang w:val="es-MX"/>
        </w:rPr>
      </w:pPr>
      <w:r>
        <w:rPr>
          <w:rFonts w:ascii="Times New Roman" w:hAnsi="Times New Roman"/>
          <w:spacing w:val="-3"/>
          <w:lang w:val="es-MX"/>
        </w:rPr>
        <w:t>Reader for</w:t>
      </w:r>
      <w:r w:rsidRPr="00B44A49">
        <w:rPr>
          <w:rFonts w:ascii="Times New Roman" w:hAnsi="Times New Roman"/>
          <w:i/>
          <w:spacing w:val="-3"/>
          <w:lang w:val="es-MX"/>
        </w:rPr>
        <w:t xml:space="preserve"> Latin American and Caribbean Ethnic Studies</w:t>
      </w:r>
    </w:p>
    <w:p w14:paraId="1934A2D9" w14:textId="4FCDEDA7" w:rsidR="00AA2B4B" w:rsidRDefault="00AA2B4B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i/>
          <w:spacing w:val="-3"/>
          <w:lang w:val="es-MX"/>
        </w:rPr>
      </w:pPr>
      <w:r>
        <w:rPr>
          <w:rFonts w:ascii="Times New Roman" w:hAnsi="Times New Roman"/>
          <w:spacing w:val="-3"/>
          <w:lang w:val="es-MX"/>
        </w:rPr>
        <w:t xml:space="preserve">Reader for </w:t>
      </w:r>
      <w:r w:rsidRPr="00AA2B4B">
        <w:rPr>
          <w:rFonts w:ascii="Times New Roman" w:hAnsi="Times New Roman"/>
          <w:i/>
          <w:spacing w:val="-3"/>
          <w:lang w:val="es-MX"/>
        </w:rPr>
        <w:t>Tiempo &amp; Economía</w:t>
      </w:r>
    </w:p>
    <w:p w14:paraId="2A23086B" w14:textId="35C2C493" w:rsidR="00712D3F" w:rsidRPr="00A3244D" w:rsidRDefault="00712D3F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  <w:lang w:val="es-MX"/>
        </w:rPr>
      </w:pPr>
      <w:r>
        <w:rPr>
          <w:rFonts w:ascii="Times New Roman" w:hAnsi="Times New Roman"/>
          <w:spacing w:val="-3"/>
          <w:lang w:val="es-MX"/>
        </w:rPr>
        <w:t xml:space="preserve">Reader for </w:t>
      </w:r>
      <w:r w:rsidRPr="00712D3F">
        <w:rPr>
          <w:rFonts w:ascii="Times New Roman" w:hAnsi="Times New Roman"/>
          <w:i/>
          <w:spacing w:val="-3"/>
          <w:lang w:val="es-MX"/>
        </w:rPr>
        <w:t>Florida Historical Quarterly</w:t>
      </w:r>
      <w:r>
        <w:rPr>
          <w:rFonts w:ascii="Times New Roman" w:hAnsi="Times New Roman"/>
          <w:spacing w:val="-3"/>
          <w:lang w:val="es-MX"/>
        </w:rPr>
        <w:t xml:space="preserve"> </w:t>
      </w:r>
    </w:p>
    <w:p w14:paraId="79BAF0F9" w14:textId="13BB7952" w:rsidR="00FB1825" w:rsidRPr="00FB1825" w:rsidRDefault="00FB1825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  <w:lang w:val="es-MX"/>
        </w:rPr>
      </w:pPr>
      <w:r>
        <w:rPr>
          <w:rFonts w:ascii="Times New Roman" w:hAnsi="Times New Roman"/>
          <w:spacing w:val="-3"/>
          <w:lang w:val="es-MX"/>
        </w:rPr>
        <w:t xml:space="preserve">Reader for </w:t>
      </w:r>
      <w:r w:rsidRPr="00FB1825">
        <w:rPr>
          <w:rFonts w:ascii="Times New Roman" w:hAnsi="Times New Roman"/>
          <w:i/>
          <w:spacing w:val="-3"/>
          <w:lang w:val="es-MX"/>
        </w:rPr>
        <w:t>History Compass</w:t>
      </w:r>
    </w:p>
    <w:p w14:paraId="39899E24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Reader for Duke University Press</w:t>
      </w:r>
    </w:p>
    <w:p w14:paraId="6F849747" w14:textId="77777777" w:rsidR="005C2A98" w:rsidRDefault="005C2A98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Reader for Oxford University Press </w:t>
      </w:r>
    </w:p>
    <w:p w14:paraId="545F9B00" w14:textId="72CA3799" w:rsidR="00E0651D" w:rsidRDefault="00E0651D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Reader for Cambridge University Press</w:t>
      </w:r>
    </w:p>
    <w:p w14:paraId="4CAC7494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Reader for University of Nebraska Press</w:t>
      </w:r>
    </w:p>
    <w:p w14:paraId="0F01404A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Reader for University of Pittsburgh Press</w:t>
      </w:r>
    </w:p>
    <w:p w14:paraId="3E0C0749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Reader for University of New Mexico Press</w:t>
      </w:r>
    </w:p>
    <w:p w14:paraId="6E806265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Reader for University of Florida Press</w:t>
      </w:r>
    </w:p>
    <w:p w14:paraId="2AE49E4A" w14:textId="1F993575" w:rsidR="002B7BCC" w:rsidRDefault="002B7BC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Reader for University of California Press</w:t>
      </w:r>
    </w:p>
    <w:p w14:paraId="4E4BA597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>Reader for Routledge</w:t>
      </w:r>
    </w:p>
    <w:p w14:paraId="64548067" w14:textId="18CEDEEA" w:rsidR="00CF2EDE" w:rsidRDefault="00CF2ED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Reader for Brill</w:t>
      </w:r>
    </w:p>
    <w:p w14:paraId="39AB04E7" w14:textId="70E7DC78" w:rsidR="00046383" w:rsidRDefault="0004638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Reader for SUNY Press</w:t>
      </w:r>
    </w:p>
    <w:p w14:paraId="696A4FC8" w14:textId="16DA4502" w:rsidR="00F65378" w:rsidRDefault="00F6537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Reader for Hackett Publishing</w:t>
      </w:r>
    </w:p>
    <w:p w14:paraId="4E96292E" w14:textId="5AAD8759" w:rsidR="00832534" w:rsidRDefault="0083253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Host and Presenter for “Eating the Past.” A radio show on Utah Public Radio (2021-202</w:t>
      </w:r>
      <w:r w:rsidR="00B244B2">
        <w:rPr>
          <w:rFonts w:ascii="Times New Roman" w:hAnsi="Times New Roman"/>
          <w:spacing w:val="-3"/>
        </w:rPr>
        <w:t>3</w:t>
      </w:r>
      <w:r>
        <w:rPr>
          <w:rFonts w:ascii="Times New Roman" w:hAnsi="Times New Roman"/>
          <w:spacing w:val="-3"/>
        </w:rPr>
        <w:t>).</w:t>
      </w:r>
    </w:p>
    <w:p w14:paraId="63B7FD31" w14:textId="782694A6" w:rsidR="00195526" w:rsidRDefault="00195526" w:rsidP="0019552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Juror for Ph.D. defense for the History Department, Universidad </w:t>
      </w:r>
      <w:proofErr w:type="spellStart"/>
      <w:r>
        <w:rPr>
          <w:rFonts w:ascii="Times New Roman" w:hAnsi="Times New Roman"/>
          <w:szCs w:val="22"/>
        </w:rPr>
        <w:t>Pedagógica</w:t>
      </w:r>
      <w:proofErr w:type="spellEnd"/>
      <w:r>
        <w:rPr>
          <w:rFonts w:ascii="Times New Roman" w:hAnsi="Times New Roman"/>
          <w:szCs w:val="22"/>
        </w:rPr>
        <w:t xml:space="preserve"> y </w:t>
      </w:r>
      <w:proofErr w:type="spellStart"/>
      <w:r>
        <w:rPr>
          <w:rFonts w:ascii="Times New Roman" w:hAnsi="Times New Roman"/>
          <w:szCs w:val="22"/>
        </w:rPr>
        <w:t>Tecnológica</w:t>
      </w:r>
      <w:proofErr w:type="spellEnd"/>
      <w:r>
        <w:rPr>
          <w:rFonts w:ascii="Times New Roman" w:hAnsi="Times New Roman"/>
          <w:szCs w:val="22"/>
        </w:rPr>
        <w:t xml:space="preserve"> de Colombia, Tunja, Colombia (2015)</w:t>
      </w:r>
    </w:p>
    <w:p w14:paraId="7B21960B" w14:textId="35F24FBF" w:rsidR="005C3EB9" w:rsidRDefault="005C3EB9" w:rsidP="0019552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Juror for MS defense for the Program in Political Sociology, </w:t>
      </w:r>
      <w:proofErr w:type="spellStart"/>
      <w:r>
        <w:rPr>
          <w:rFonts w:ascii="Times New Roman" w:hAnsi="Times New Roman"/>
          <w:szCs w:val="22"/>
        </w:rPr>
        <w:t>Facultad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Latinoamericana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Ciencias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Sociales</w:t>
      </w:r>
      <w:proofErr w:type="spellEnd"/>
      <w:r>
        <w:rPr>
          <w:rFonts w:ascii="Times New Roman" w:hAnsi="Times New Roman"/>
          <w:szCs w:val="22"/>
        </w:rPr>
        <w:t xml:space="preserve"> (FLACSO), Quito, Ecuador (2020)</w:t>
      </w:r>
    </w:p>
    <w:p w14:paraId="2BEA1CCB" w14:textId="69668A56" w:rsidR="00747FB9" w:rsidRDefault="00747FB9" w:rsidP="0019552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Juror for student thesis, </w:t>
      </w:r>
      <w:r w:rsidRPr="00747FB9">
        <w:rPr>
          <w:rFonts w:ascii="Times New Roman" w:hAnsi="Times New Roman"/>
          <w:szCs w:val="22"/>
          <w:lang w:val="es-ES"/>
        </w:rPr>
        <w:t xml:space="preserve">Departamento de Historia, Universidad de los Andes, </w:t>
      </w:r>
      <w:r>
        <w:rPr>
          <w:rFonts w:ascii="Times New Roman" w:hAnsi="Times New Roman"/>
          <w:szCs w:val="22"/>
        </w:rPr>
        <w:t>Bogotá, Colombia (2020)</w:t>
      </w:r>
    </w:p>
    <w:p w14:paraId="70135CCA" w14:textId="002BC7D3" w:rsidR="00EF4A72" w:rsidRDefault="000A644B" w:rsidP="00291DD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Reviewer for National Endowment for the Humanities (Kluge Fellowships)</w:t>
      </w:r>
      <w:r w:rsidR="003623AB">
        <w:rPr>
          <w:rFonts w:ascii="Times New Roman" w:hAnsi="Times New Roman"/>
          <w:szCs w:val="22"/>
        </w:rPr>
        <w:t xml:space="preserve"> (2016)</w:t>
      </w:r>
    </w:p>
    <w:p w14:paraId="471C7715" w14:textId="5FD7ACF7" w:rsidR="005C2A98" w:rsidRDefault="005C2A98" w:rsidP="004D7958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Reviewer for I</w:t>
      </w:r>
      <w:r w:rsidRPr="008349CC">
        <w:rPr>
          <w:rFonts w:ascii="Times New Roman" w:hAnsi="Times New Roman"/>
          <w:szCs w:val="22"/>
        </w:rPr>
        <w:t xml:space="preserve">nternational Dissertation Research Fellowship (IDRF) program at the Social </w:t>
      </w:r>
      <w:r>
        <w:rPr>
          <w:rFonts w:ascii="Times New Roman" w:hAnsi="Times New Roman"/>
          <w:szCs w:val="22"/>
        </w:rPr>
        <w:t xml:space="preserve">                      </w:t>
      </w:r>
      <w:r w:rsidRPr="008349CC">
        <w:rPr>
          <w:rFonts w:ascii="Times New Roman" w:hAnsi="Times New Roman"/>
          <w:szCs w:val="22"/>
        </w:rPr>
        <w:t>Science Research Council</w:t>
      </w:r>
      <w:r w:rsidR="009520FD">
        <w:rPr>
          <w:rFonts w:ascii="Times New Roman" w:hAnsi="Times New Roman"/>
          <w:szCs w:val="22"/>
        </w:rPr>
        <w:t xml:space="preserve"> (2011-2013</w:t>
      </w:r>
      <w:r>
        <w:rPr>
          <w:rFonts w:ascii="Times New Roman" w:hAnsi="Times New Roman"/>
          <w:szCs w:val="22"/>
        </w:rPr>
        <w:t>)</w:t>
      </w:r>
    </w:p>
    <w:p w14:paraId="2A1149AE" w14:textId="13582013" w:rsidR="009520FD" w:rsidRDefault="009520FD" w:rsidP="009520FD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Outside tenure </w:t>
      </w:r>
      <w:r w:rsidR="00311F00">
        <w:rPr>
          <w:rFonts w:ascii="Times New Roman" w:hAnsi="Times New Roman"/>
          <w:spacing w:val="-3"/>
        </w:rPr>
        <w:t xml:space="preserve">or promotion </w:t>
      </w:r>
      <w:r>
        <w:rPr>
          <w:rFonts w:ascii="Times New Roman" w:hAnsi="Times New Roman"/>
          <w:spacing w:val="-3"/>
        </w:rPr>
        <w:t>evaluator (2009, 2013</w:t>
      </w:r>
      <w:r w:rsidR="00140A62">
        <w:rPr>
          <w:rFonts w:ascii="Times New Roman" w:hAnsi="Times New Roman"/>
          <w:spacing w:val="-3"/>
        </w:rPr>
        <w:t>, 2014</w:t>
      </w:r>
      <w:r w:rsidR="00311F00">
        <w:rPr>
          <w:rFonts w:ascii="Times New Roman" w:hAnsi="Times New Roman"/>
          <w:spacing w:val="-3"/>
        </w:rPr>
        <w:t>, 2</w:t>
      </w:r>
      <w:r w:rsidR="000A644B">
        <w:rPr>
          <w:rFonts w:ascii="Times New Roman" w:hAnsi="Times New Roman"/>
          <w:spacing w:val="-3"/>
        </w:rPr>
        <w:t>01</w:t>
      </w:r>
      <w:r w:rsidR="00311F00">
        <w:rPr>
          <w:rFonts w:ascii="Times New Roman" w:hAnsi="Times New Roman"/>
          <w:spacing w:val="-3"/>
        </w:rPr>
        <w:t>5</w:t>
      </w:r>
      <w:r w:rsidR="003F2932">
        <w:rPr>
          <w:rFonts w:ascii="Times New Roman" w:hAnsi="Times New Roman"/>
          <w:spacing w:val="-3"/>
        </w:rPr>
        <w:t>, 2022</w:t>
      </w:r>
      <w:r>
        <w:rPr>
          <w:rFonts w:ascii="Times New Roman" w:hAnsi="Times New Roman"/>
          <w:spacing w:val="-3"/>
        </w:rPr>
        <w:t>)</w:t>
      </w:r>
    </w:p>
    <w:p w14:paraId="4EDCA231" w14:textId="08298E76" w:rsidR="00A43097" w:rsidRPr="00A43097" w:rsidRDefault="00A43097" w:rsidP="00A43097">
      <w:pPr>
        <w:widowControl/>
        <w:shd w:val="clear" w:color="auto" w:fill="FFFFFF"/>
        <w:textAlignment w:val="baseline"/>
        <w:rPr>
          <w:rFonts w:ascii="Helvetica Neue" w:hAnsi="Helvetica Neue"/>
          <w:snapToGrid/>
          <w:color w:val="000000"/>
          <w:sz w:val="23"/>
          <w:szCs w:val="23"/>
        </w:rPr>
      </w:pPr>
      <w:r>
        <w:rPr>
          <w:rFonts w:ascii="Times New Roman" w:hAnsi="Times New Roman"/>
          <w:spacing w:val="-3"/>
        </w:rPr>
        <w:t xml:space="preserve">Juror for </w:t>
      </w:r>
      <w:r w:rsidRPr="00A43097">
        <w:rPr>
          <w:rFonts w:ascii="Times New Roman" w:hAnsi="Times New Roman"/>
          <w:spacing w:val="-3"/>
        </w:rPr>
        <w:t xml:space="preserve">Best Dissertation </w:t>
      </w:r>
      <w:r>
        <w:rPr>
          <w:rFonts w:ascii="Times New Roman" w:hAnsi="Times New Roman"/>
          <w:spacing w:val="-3"/>
        </w:rPr>
        <w:t xml:space="preserve">Prize from </w:t>
      </w:r>
      <w:r w:rsidRPr="00A43097">
        <w:rPr>
          <w:rFonts w:ascii="Times New Roman" w:hAnsi="Times New Roman"/>
          <w:spacing w:val="-3"/>
        </w:rPr>
        <w:t>LASA</w:t>
      </w:r>
      <w:r>
        <w:rPr>
          <w:rFonts w:ascii="Times New Roman" w:hAnsi="Times New Roman"/>
          <w:spacing w:val="-3"/>
        </w:rPr>
        <w:t xml:space="preserve">’s </w:t>
      </w:r>
      <w:r w:rsidRPr="00A43097">
        <w:rPr>
          <w:rFonts w:ascii="Times New Roman" w:hAnsi="Times New Roman"/>
          <w:spacing w:val="-3"/>
        </w:rPr>
        <w:t xml:space="preserve">Nineteenth Century Section </w:t>
      </w:r>
      <w:r>
        <w:rPr>
          <w:rFonts w:ascii="Times New Roman" w:hAnsi="Times New Roman"/>
          <w:spacing w:val="-3"/>
        </w:rPr>
        <w:t>(2021)</w:t>
      </w:r>
    </w:p>
    <w:p w14:paraId="1644FD12" w14:textId="235915CD" w:rsidR="003A5E22" w:rsidRDefault="003A5E22" w:rsidP="009520FD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Juror for the James Alexander Robertson Prize, Conference on Latin American History (2018)</w:t>
      </w:r>
    </w:p>
    <w:p w14:paraId="662B6315" w14:textId="18949DB4" w:rsidR="00953BBA" w:rsidRDefault="00953BBA" w:rsidP="00953BB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Juror for the </w:t>
      </w:r>
      <w:r w:rsidRPr="00953BBA">
        <w:rPr>
          <w:rFonts w:ascii="Times New Roman" w:hAnsi="Times New Roman"/>
          <w:spacing w:val="-3"/>
        </w:rPr>
        <w:t xml:space="preserve">Nineteenth-Century </w:t>
      </w:r>
      <w:proofErr w:type="spellStart"/>
      <w:r w:rsidRPr="00953BBA">
        <w:rPr>
          <w:rFonts w:ascii="Times New Roman" w:hAnsi="Times New Roman"/>
          <w:spacing w:val="-3"/>
        </w:rPr>
        <w:t>Ibero</w:t>
      </w:r>
      <w:proofErr w:type="spellEnd"/>
      <w:r w:rsidRPr="00953BBA">
        <w:rPr>
          <w:rFonts w:ascii="Times New Roman" w:hAnsi="Times New Roman"/>
          <w:spacing w:val="-3"/>
        </w:rPr>
        <w:t>-American Article Award</w:t>
      </w:r>
      <w:r>
        <w:rPr>
          <w:rFonts w:ascii="Times New Roman" w:hAnsi="Times New Roman"/>
          <w:spacing w:val="-3"/>
        </w:rPr>
        <w:t>, Nineteenth-Century Section, LASA (2017)</w:t>
      </w:r>
    </w:p>
    <w:p w14:paraId="74446502" w14:textId="77777777" w:rsidR="005C2A98" w:rsidRPr="008349CC" w:rsidRDefault="005C2A98" w:rsidP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zCs w:val="22"/>
        </w:rPr>
        <w:t>Juror for the Thomas McGann Book Prize, RMCLAS (2012)</w:t>
      </w:r>
    </w:p>
    <w:p w14:paraId="7EE404E5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Juror for the Michael Jiménez Book Prize, LASA Colombia Section (2010) </w:t>
      </w:r>
    </w:p>
    <w:p w14:paraId="0C9CB91C" w14:textId="77777777" w:rsidR="005C2A98" w:rsidRDefault="005C2A98" w:rsidP="005C2A98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Chair, </w:t>
      </w:r>
      <w:r w:rsidRPr="008164A3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onference on </w:t>
      </w:r>
      <w:r w:rsidRPr="008164A3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atin </w:t>
      </w:r>
      <w:r w:rsidRPr="008164A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merican </w:t>
      </w:r>
      <w:r w:rsidRPr="008164A3">
        <w:rPr>
          <w:rFonts w:ascii="Times New Roman" w:hAnsi="Times New Roman"/>
        </w:rPr>
        <w:t>H</w:t>
      </w:r>
      <w:r>
        <w:rPr>
          <w:rFonts w:ascii="Times New Roman" w:hAnsi="Times New Roman"/>
        </w:rPr>
        <w:t>istory</w:t>
      </w:r>
      <w:r w:rsidRPr="008164A3">
        <w:rPr>
          <w:rFonts w:ascii="Times New Roman" w:hAnsi="Times New Roman"/>
        </w:rPr>
        <w:t xml:space="preserve"> James R. Scobie Memorial Award Committee</w:t>
      </w:r>
      <w:r>
        <w:rPr>
          <w:rFonts w:ascii="Times New Roman" w:hAnsi="Times New Roman"/>
        </w:rPr>
        <w:t xml:space="preserve"> (2008)</w:t>
      </w:r>
    </w:p>
    <w:p w14:paraId="12CD0F83" w14:textId="501A039F" w:rsidR="00A3244D" w:rsidRPr="008164A3" w:rsidRDefault="00A3244D" w:rsidP="005C2A98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Reviewer for the Symposium “Les </w:t>
      </w:r>
      <w:proofErr w:type="spellStart"/>
      <w:r>
        <w:rPr>
          <w:rFonts w:ascii="Times New Roman" w:hAnsi="Times New Roman"/>
        </w:rPr>
        <w:t>Mondes</w:t>
      </w:r>
      <w:proofErr w:type="spellEnd"/>
      <w:r>
        <w:rPr>
          <w:rFonts w:ascii="Times New Roman" w:hAnsi="Times New Roman"/>
        </w:rPr>
        <w:t xml:space="preserve"> de 1848/The Worlds of 1848.”  (2018)</w:t>
      </w:r>
    </w:p>
    <w:p w14:paraId="73761AA5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Evaluator for PSC-CUNY (City University of New York) Grant </w:t>
      </w:r>
      <w:proofErr w:type="gramStart"/>
      <w:r>
        <w:rPr>
          <w:rFonts w:ascii="Times New Roman" w:hAnsi="Times New Roman"/>
          <w:spacing w:val="-3"/>
        </w:rPr>
        <w:t>Applications  (</w:t>
      </w:r>
      <w:proofErr w:type="gramEnd"/>
      <w:r>
        <w:rPr>
          <w:rFonts w:ascii="Times New Roman" w:hAnsi="Times New Roman"/>
          <w:spacing w:val="-3"/>
        </w:rPr>
        <w:t>2003/2004)</w:t>
      </w:r>
    </w:p>
    <w:p w14:paraId="14E923FB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Member of Graduate Editorial Board for </w:t>
      </w:r>
      <w:r>
        <w:rPr>
          <w:rFonts w:ascii="Times New Roman" w:hAnsi="Times New Roman"/>
          <w:i/>
          <w:spacing w:val="-3"/>
        </w:rPr>
        <w:t xml:space="preserve">Social Science History </w:t>
      </w:r>
      <w:r>
        <w:rPr>
          <w:rFonts w:ascii="Times New Roman" w:hAnsi="Times New Roman"/>
          <w:spacing w:val="-3"/>
        </w:rPr>
        <w:t>(1998/99)</w:t>
      </w:r>
    </w:p>
    <w:p w14:paraId="58FCA4FD" w14:textId="77777777" w:rsidR="00115A34" w:rsidRDefault="00115A34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1B253096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Professional Organizations</w:t>
      </w:r>
    </w:p>
    <w:p w14:paraId="46B12917" w14:textId="77777777" w:rsidR="005C2A98" w:rsidRDefault="005C2A98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American Historical Association</w:t>
      </w:r>
    </w:p>
    <w:p w14:paraId="15823133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Latin American Studies Association</w:t>
      </w:r>
    </w:p>
    <w:p w14:paraId="3EA61CD6" w14:textId="77777777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Conference on Latin American History</w:t>
      </w:r>
    </w:p>
    <w:p w14:paraId="05AD1723" w14:textId="3A57DD66" w:rsidR="005C2A98" w:rsidRDefault="005C2A9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sectPr w:rsidR="005C2A98">
      <w:headerReference w:type="even" r:id="rId9"/>
      <w:headerReference w:type="default" r:id="rId10"/>
      <w:endnotePr>
        <w:numFmt w:val="decimal"/>
      </w:endnotePr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4F84" w14:textId="77777777" w:rsidR="000B2B11" w:rsidRDefault="000B2B11">
      <w:pPr>
        <w:spacing w:line="20" w:lineRule="exact"/>
      </w:pPr>
    </w:p>
  </w:endnote>
  <w:endnote w:type="continuationSeparator" w:id="0">
    <w:p w14:paraId="7437A235" w14:textId="77777777" w:rsidR="000B2B11" w:rsidRDefault="000B2B11">
      <w:r>
        <w:t xml:space="preserve"> </w:t>
      </w:r>
    </w:p>
  </w:endnote>
  <w:endnote w:type="continuationNotice" w:id="1">
    <w:p w14:paraId="3CAB85FB" w14:textId="77777777" w:rsidR="000B2B11" w:rsidRDefault="000B2B1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3CE4" w14:textId="77777777" w:rsidR="000B2B11" w:rsidRDefault="000B2B11">
      <w:r>
        <w:separator/>
      </w:r>
    </w:p>
  </w:footnote>
  <w:footnote w:type="continuationSeparator" w:id="0">
    <w:p w14:paraId="6CA3FDB5" w14:textId="77777777" w:rsidR="000B2B11" w:rsidRDefault="000B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397" w14:textId="77777777" w:rsidR="005C2A98" w:rsidRDefault="005C2A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54332" w14:textId="77777777" w:rsidR="005C2A98" w:rsidRDefault="005C2A9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D172" w14:textId="77777777" w:rsidR="005C2A98" w:rsidRDefault="005C2A98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A3244D">
      <w:rPr>
        <w:rStyle w:val="PageNumber"/>
        <w:rFonts w:ascii="Times New Roman" w:hAnsi="Times New Roman"/>
        <w:noProof/>
        <w:sz w:val="20"/>
      </w:rPr>
      <w:t>10</w:t>
    </w:r>
    <w:r>
      <w:rPr>
        <w:rStyle w:val="PageNumber"/>
        <w:rFonts w:ascii="Times New Roman" w:hAnsi="Times New Roman"/>
        <w:sz w:val="20"/>
      </w:rPr>
      <w:fldChar w:fldCharType="end"/>
    </w:r>
  </w:p>
  <w:p w14:paraId="3776D822" w14:textId="77777777" w:rsidR="005C2A98" w:rsidRDefault="005C2A98">
    <w:pPr>
      <w:pStyle w:val="Header"/>
      <w:ind w:right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James Sanders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DC"/>
    <w:rsid w:val="00001648"/>
    <w:rsid w:val="000244CF"/>
    <w:rsid w:val="00030BEE"/>
    <w:rsid w:val="00036033"/>
    <w:rsid w:val="00045FAF"/>
    <w:rsid w:val="00046383"/>
    <w:rsid w:val="00046693"/>
    <w:rsid w:val="00050ACD"/>
    <w:rsid w:val="0005162B"/>
    <w:rsid w:val="00064F07"/>
    <w:rsid w:val="00066354"/>
    <w:rsid w:val="00072FA5"/>
    <w:rsid w:val="00081BF2"/>
    <w:rsid w:val="000853E4"/>
    <w:rsid w:val="0008661C"/>
    <w:rsid w:val="00087830"/>
    <w:rsid w:val="00090B3B"/>
    <w:rsid w:val="00091CE5"/>
    <w:rsid w:val="00093E8C"/>
    <w:rsid w:val="00096255"/>
    <w:rsid w:val="000A1992"/>
    <w:rsid w:val="000A2AF3"/>
    <w:rsid w:val="000A4941"/>
    <w:rsid w:val="000A6302"/>
    <w:rsid w:val="000A644B"/>
    <w:rsid w:val="000B2B11"/>
    <w:rsid w:val="000B4589"/>
    <w:rsid w:val="000B60EA"/>
    <w:rsid w:val="000C0055"/>
    <w:rsid w:val="000D778F"/>
    <w:rsid w:val="000E6467"/>
    <w:rsid w:val="000F1AB4"/>
    <w:rsid w:val="000F6BC5"/>
    <w:rsid w:val="00115A34"/>
    <w:rsid w:val="001253A0"/>
    <w:rsid w:val="00131B95"/>
    <w:rsid w:val="001366A8"/>
    <w:rsid w:val="00137296"/>
    <w:rsid w:val="00140A62"/>
    <w:rsid w:val="0014678F"/>
    <w:rsid w:val="00151437"/>
    <w:rsid w:val="00156AFF"/>
    <w:rsid w:val="0017347B"/>
    <w:rsid w:val="00195526"/>
    <w:rsid w:val="001D267A"/>
    <w:rsid w:val="001D7697"/>
    <w:rsid w:val="001E6DDC"/>
    <w:rsid w:val="00204ECA"/>
    <w:rsid w:val="002144EF"/>
    <w:rsid w:val="002228AC"/>
    <w:rsid w:val="002245ED"/>
    <w:rsid w:val="00240AB4"/>
    <w:rsid w:val="002412AE"/>
    <w:rsid w:val="0024513E"/>
    <w:rsid w:val="002509D7"/>
    <w:rsid w:val="002647F8"/>
    <w:rsid w:val="00276529"/>
    <w:rsid w:val="00286BF8"/>
    <w:rsid w:val="00287E7B"/>
    <w:rsid w:val="00291DD6"/>
    <w:rsid w:val="00291E5B"/>
    <w:rsid w:val="00297A54"/>
    <w:rsid w:val="002A40E9"/>
    <w:rsid w:val="002A6914"/>
    <w:rsid w:val="002B7BCC"/>
    <w:rsid w:val="002F242D"/>
    <w:rsid w:val="00306C18"/>
    <w:rsid w:val="00311F00"/>
    <w:rsid w:val="0031215D"/>
    <w:rsid w:val="00321BB1"/>
    <w:rsid w:val="00342872"/>
    <w:rsid w:val="003520E4"/>
    <w:rsid w:val="003526A9"/>
    <w:rsid w:val="003623AB"/>
    <w:rsid w:val="00365878"/>
    <w:rsid w:val="00367205"/>
    <w:rsid w:val="00373A98"/>
    <w:rsid w:val="00396344"/>
    <w:rsid w:val="003A5E22"/>
    <w:rsid w:val="003B248B"/>
    <w:rsid w:val="003B3A9A"/>
    <w:rsid w:val="003E521A"/>
    <w:rsid w:val="003F0CA9"/>
    <w:rsid w:val="003F2932"/>
    <w:rsid w:val="003F6223"/>
    <w:rsid w:val="00411358"/>
    <w:rsid w:val="004125A4"/>
    <w:rsid w:val="00413C8F"/>
    <w:rsid w:val="00417E5D"/>
    <w:rsid w:val="00437514"/>
    <w:rsid w:val="00437F46"/>
    <w:rsid w:val="00444BB0"/>
    <w:rsid w:val="00445848"/>
    <w:rsid w:val="00463FA4"/>
    <w:rsid w:val="00465F6B"/>
    <w:rsid w:val="00472E8F"/>
    <w:rsid w:val="004730B8"/>
    <w:rsid w:val="00476FAF"/>
    <w:rsid w:val="00480F56"/>
    <w:rsid w:val="004862A1"/>
    <w:rsid w:val="00492F22"/>
    <w:rsid w:val="004A1271"/>
    <w:rsid w:val="004A4B41"/>
    <w:rsid w:val="004A609F"/>
    <w:rsid w:val="004B4DA5"/>
    <w:rsid w:val="004C411D"/>
    <w:rsid w:val="004C4DF0"/>
    <w:rsid w:val="004D2280"/>
    <w:rsid w:val="004D5DD7"/>
    <w:rsid w:val="004D7958"/>
    <w:rsid w:val="004E31ED"/>
    <w:rsid w:val="005003FD"/>
    <w:rsid w:val="00503FA0"/>
    <w:rsid w:val="00510188"/>
    <w:rsid w:val="00540C09"/>
    <w:rsid w:val="0054194B"/>
    <w:rsid w:val="005532F9"/>
    <w:rsid w:val="005A5925"/>
    <w:rsid w:val="005A7B43"/>
    <w:rsid w:val="005C08B2"/>
    <w:rsid w:val="005C2A98"/>
    <w:rsid w:val="005C3EB9"/>
    <w:rsid w:val="005C61AA"/>
    <w:rsid w:val="005F0082"/>
    <w:rsid w:val="005F6A5C"/>
    <w:rsid w:val="0060268A"/>
    <w:rsid w:val="00621F17"/>
    <w:rsid w:val="00640EA0"/>
    <w:rsid w:val="00641DA7"/>
    <w:rsid w:val="0066007F"/>
    <w:rsid w:val="00664F41"/>
    <w:rsid w:val="00680D20"/>
    <w:rsid w:val="00690601"/>
    <w:rsid w:val="006914C7"/>
    <w:rsid w:val="00691B65"/>
    <w:rsid w:val="006A0239"/>
    <w:rsid w:val="006C231F"/>
    <w:rsid w:val="006C60DC"/>
    <w:rsid w:val="00706C8A"/>
    <w:rsid w:val="0070796C"/>
    <w:rsid w:val="00712D3F"/>
    <w:rsid w:val="0074229D"/>
    <w:rsid w:val="00747FB9"/>
    <w:rsid w:val="0076388A"/>
    <w:rsid w:val="0076668D"/>
    <w:rsid w:val="00770FD9"/>
    <w:rsid w:val="00777CA3"/>
    <w:rsid w:val="00782C74"/>
    <w:rsid w:val="00787703"/>
    <w:rsid w:val="007976A4"/>
    <w:rsid w:val="007A1428"/>
    <w:rsid w:val="007A16DC"/>
    <w:rsid w:val="007A2C0A"/>
    <w:rsid w:val="007A39BE"/>
    <w:rsid w:val="007B2998"/>
    <w:rsid w:val="007D33F8"/>
    <w:rsid w:val="007E2D99"/>
    <w:rsid w:val="008128B9"/>
    <w:rsid w:val="008152E5"/>
    <w:rsid w:val="00832534"/>
    <w:rsid w:val="008418F3"/>
    <w:rsid w:val="008419C6"/>
    <w:rsid w:val="00867611"/>
    <w:rsid w:val="00867F58"/>
    <w:rsid w:val="008826DE"/>
    <w:rsid w:val="008839BB"/>
    <w:rsid w:val="008A0752"/>
    <w:rsid w:val="008C3D8E"/>
    <w:rsid w:val="008D1647"/>
    <w:rsid w:val="008D3FAF"/>
    <w:rsid w:val="00904A2B"/>
    <w:rsid w:val="00944C67"/>
    <w:rsid w:val="00945B2F"/>
    <w:rsid w:val="009520FD"/>
    <w:rsid w:val="00953BBA"/>
    <w:rsid w:val="00964C74"/>
    <w:rsid w:val="009717E3"/>
    <w:rsid w:val="00976F11"/>
    <w:rsid w:val="0099191E"/>
    <w:rsid w:val="009A750E"/>
    <w:rsid w:val="009B1946"/>
    <w:rsid w:val="009B3768"/>
    <w:rsid w:val="009F1DB5"/>
    <w:rsid w:val="009F43CD"/>
    <w:rsid w:val="00A100AA"/>
    <w:rsid w:val="00A11FD7"/>
    <w:rsid w:val="00A16C0A"/>
    <w:rsid w:val="00A1778F"/>
    <w:rsid w:val="00A22525"/>
    <w:rsid w:val="00A2403B"/>
    <w:rsid w:val="00A32078"/>
    <w:rsid w:val="00A3244D"/>
    <w:rsid w:val="00A337A1"/>
    <w:rsid w:val="00A43097"/>
    <w:rsid w:val="00A43C61"/>
    <w:rsid w:val="00A470FC"/>
    <w:rsid w:val="00A518A8"/>
    <w:rsid w:val="00A524F6"/>
    <w:rsid w:val="00A55DF9"/>
    <w:rsid w:val="00A63D26"/>
    <w:rsid w:val="00A73BCD"/>
    <w:rsid w:val="00A74629"/>
    <w:rsid w:val="00A91684"/>
    <w:rsid w:val="00AA2B4B"/>
    <w:rsid w:val="00AA3926"/>
    <w:rsid w:val="00AE00A1"/>
    <w:rsid w:val="00AE10A5"/>
    <w:rsid w:val="00AE112F"/>
    <w:rsid w:val="00AE266F"/>
    <w:rsid w:val="00AE380B"/>
    <w:rsid w:val="00AF7B5E"/>
    <w:rsid w:val="00B0145D"/>
    <w:rsid w:val="00B178BD"/>
    <w:rsid w:val="00B208B9"/>
    <w:rsid w:val="00B231E6"/>
    <w:rsid w:val="00B244B2"/>
    <w:rsid w:val="00B44A49"/>
    <w:rsid w:val="00B47552"/>
    <w:rsid w:val="00B71703"/>
    <w:rsid w:val="00B84FA9"/>
    <w:rsid w:val="00BC0A17"/>
    <w:rsid w:val="00BD0E64"/>
    <w:rsid w:val="00BD1EB7"/>
    <w:rsid w:val="00C02303"/>
    <w:rsid w:val="00C11ABA"/>
    <w:rsid w:val="00C15D53"/>
    <w:rsid w:val="00C16A73"/>
    <w:rsid w:val="00C20D03"/>
    <w:rsid w:val="00C25FF2"/>
    <w:rsid w:val="00C45FF3"/>
    <w:rsid w:val="00C94176"/>
    <w:rsid w:val="00C94F45"/>
    <w:rsid w:val="00C951DC"/>
    <w:rsid w:val="00C9759B"/>
    <w:rsid w:val="00CB3BD2"/>
    <w:rsid w:val="00CB3C73"/>
    <w:rsid w:val="00CE2924"/>
    <w:rsid w:val="00CF2EDE"/>
    <w:rsid w:val="00CF38C1"/>
    <w:rsid w:val="00CF4023"/>
    <w:rsid w:val="00D53C55"/>
    <w:rsid w:val="00D61FA9"/>
    <w:rsid w:val="00D65DE9"/>
    <w:rsid w:val="00D75C79"/>
    <w:rsid w:val="00DC278D"/>
    <w:rsid w:val="00DC6CA4"/>
    <w:rsid w:val="00DF7A43"/>
    <w:rsid w:val="00E0651D"/>
    <w:rsid w:val="00E0771B"/>
    <w:rsid w:val="00E25BB8"/>
    <w:rsid w:val="00E25CC7"/>
    <w:rsid w:val="00E30DDA"/>
    <w:rsid w:val="00E36F82"/>
    <w:rsid w:val="00E42E18"/>
    <w:rsid w:val="00E623CF"/>
    <w:rsid w:val="00E7734C"/>
    <w:rsid w:val="00E86EAC"/>
    <w:rsid w:val="00EA7DC1"/>
    <w:rsid w:val="00ED156E"/>
    <w:rsid w:val="00EE0472"/>
    <w:rsid w:val="00EF03DC"/>
    <w:rsid w:val="00EF4A72"/>
    <w:rsid w:val="00F04BB1"/>
    <w:rsid w:val="00F33DEC"/>
    <w:rsid w:val="00F36B60"/>
    <w:rsid w:val="00F37781"/>
    <w:rsid w:val="00F43C1D"/>
    <w:rsid w:val="00F61C81"/>
    <w:rsid w:val="00F61EE5"/>
    <w:rsid w:val="00F65378"/>
    <w:rsid w:val="00F6693B"/>
    <w:rsid w:val="00F751F8"/>
    <w:rsid w:val="00F843B6"/>
    <w:rsid w:val="00F91F63"/>
    <w:rsid w:val="00F94BE2"/>
    <w:rsid w:val="00F96439"/>
    <w:rsid w:val="00FB1825"/>
    <w:rsid w:val="00FB3A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E0179"/>
  <w14:defaultImageDpi w14:val="300"/>
  <w15:docId w15:val="{EC61C1C3-B4F9-294D-A0AD-EE35E91C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left="1440" w:hanging="1440"/>
      <w:outlineLvl w:val="0"/>
    </w:pPr>
    <w:rPr>
      <w:rFonts w:ascii="Times New Roman" w:hAnsi="Times New Roman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uiPriority w:val="20"/>
    <w:qFormat/>
    <w:rsid w:val="000244C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467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467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F6223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21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lacs.org/articles/abstract/1036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xfordbibliographies.com/view/document/obo-9780199766581/obo-9780199766581-0126.xml?rskey=v99zeB&amp;result=6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hl=en&amp;pli=1&amp;user=RJKUIV0AAAA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Duncan</dc:creator>
  <cp:keywords/>
  <cp:lastModifiedBy>James Sanders</cp:lastModifiedBy>
  <cp:revision>8</cp:revision>
  <cp:lastPrinted>2014-07-11T17:38:00Z</cp:lastPrinted>
  <dcterms:created xsi:type="dcterms:W3CDTF">2023-01-20T23:44:00Z</dcterms:created>
  <dcterms:modified xsi:type="dcterms:W3CDTF">2023-09-28T22:57:00Z</dcterms:modified>
</cp:coreProperties>
</file>